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DB7D3" w14:textId="30FC2493" w:rsidR="00B136F4" w:rsidRDefault="00C9246C">
      <w:pPr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Ş</w:t>
      </w:r>
      <w:r w:rsidR="00653ED1">
        <w:rPr>
          <w:color w:val="000000"/>
          <w:sz w:val="22"/>
          <w:szCs w:val="22"/>
        </w:rPr>
        <w:t xml:space="preserve">coala Gimnazială ”Naum Râmniceanu” Corbi                                  Casa Corpului </w:t>
      </w:r>
      <w:proofErr w:type="spellStart"/>
      <w:r w:rsidR="00653ED1">
        <w:rPr>
          <w:color w:val="000000"/>
          <w:sz w:val="22"/>
          <w:szCs w:val="22"/>
        </w:rPr>
        <w:t>Didacic</w:t>
      </w:r>
      <w:proofErr w:type="spellEnd"/>
      <w:r w:rsidR="00653ED1">
        <w:rPr>
          <w:color w:val="000000"/>
          <w:sz w:val="22"/>
          <w:szCs w:val="22"/>
        </w:rPr>
        <w:t xml:space="preserve"> Arge</w:t>
      </w:r>
      <w:r>
        <w:rPr>
          <w:color w:val="000000"/>
          <w:sz w:val="22"/>
          <w:szCs w:val="22"/>
        </w:rPr>
        <w:t>ş</w:t>
      </w:r>
    </w:p>
    <w:p w14:paraId="15C20D45" w14:textId="1DDA56F5" w:rsidR="00B136F4" w:rsidRDefault="00653ED1">
      <w:pPr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Localitatea Corbi, jud. Arge</w:t>
      </w:r>
      <w:r w:rsidR="00C9246C">
        <w:rPr>
          <w:color w:val="000000"/>
          <w:sz w:val="22"/>
          <w:szCs w:val="22"/>
        </w:rPr>
        <w:t>ş</w:t>
      </w:r>
      <w:r>
        <w:rPr>
          <w:color w:val="000000"/>
          <w:sz w:val="22"/>
          <w:szCs w:val="22"/>
        </w:rPr>
        <w:tab/>
        <w:t xml:space="preserve">                                                         Localitatea Pite</w:t>
      </w:r>
      <w:r w:rsidR="00C9246C">
        <w:rPr>
          <w:color w:val="000000"/>
          <w:sz w:val="22"/>
          <w:szCs w:val="22"/>
        </w:rPr>
        <w:t>ş</w:t>
      </w:r>
      <w:r>
        <w:rPr>
          <w:color w:val="000000"/>
          <w:sz w:val="22"/>
          <w:szCs w:val="22"/>
        </w:rPr>
        <w:t>ti, jude</w:t>
      </w:r>
      <w:bookmarkStart w:id="0" w:name="_GoBack"/>
      <w:r w:rsidR="00C9246C">
        <w:rPr>
          <w:color w:val="000000"/>
          <w:sz w:val="22"/>
          <w:szCs w:val="22"/>
        </w:rPr>
        <w:t>ţ</w:t>
      </w:r>
      <w:bookmarkEnd w:id="0"/>
      <w:r>
        <w:rPr>
          <w:color w:val="000000"/>
          <w:sz w:val="22"/>
          <w:szCs w:val="22"/>
        </w:rPr>
        <w:t>ul Arge</w:t>
      </w:r>
      <w:r w:rsidR="00C9246C">
        <w:rPr>
          <w:color w:val="000000"/>
          <w:sz w:val="22"/>
          <w:szCs w:val="22"/>
        </w:rPr>
        <w:t>ş</w:t>
      </w:r>
    </w:p>
    <w:p w14:paraId="5083CE08" w14:textId="77777777" w:rsidR="00B136F4" w:rsidRDefault="00653ED1">
      <w:pPr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   </w:t>
      </w:r>
      <w:r w:rsidR="002A0016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Nr………/……………</w:t>
      </w:r>
      <w:r>
        <w:rPr>
          <w:b/>
          <w:i/>
          <w:color w:val="000000"/>
          <w:sz w:val="22"/>
          <w:szCs w:val="22"/>
        </w:rPr>
        <w:tab/>
      </w:r>
      <w:r w:rsidR="002A0016">
        <w:rPr>
          <w:b/>
          <w:i/>
          <w:color w:val="000000"/>
          <w:sz w:val="22"/>
          <w:szCs w:val="22"/>
        </w:rPr>
        <w:tab/>
      </w:r>
      <w:r w:rsidR="002A0016">
        <w:rPr>
          <w:b/>
          <w:i/>
          <w:color w:val="000000"/>
          <w:sz w:val="22"/>
          <w:szCs w:val="22"/>
        </w:rPr>
        <w:tab/>
      </w:r>
      <w:r w:rsidR="002A0016">
        <w:rPr>
          <w:b/>
          <w:i/>
          <w:color w:val="000000"/>
          <w:sz w:val="22"/>
          <w:szCs w:val="22"/>
        </w:rPr>
        <w:tab/>
        <w:t xml:space="preserve">                    </w:t>
      </w:r>
      <w:r>
        <w:rPr>
          <w:color w:val="000000"/>
          <w:sz w:val="22"/>
          <w:szCs w:val="22"/>
        </w:rPr>
        <w:t>Nr………/……………</w:t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ab/>
      </w:r>
    </w:p>
    <w:p w14:paraId="6B83EB0F" w14:textId="77777777" w:rsidR="00B136F4" w:rsidRDefault="00653ED1">
      <w:pPr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DIRECTOR,                                                                                                           DIRECTOR,</w:t>
      </w:r>
    </w:p>
    <w:p w14:paraId="3EDD9CB4" w14:textId="1E3E8269" w:rsidR="00B136F4" w:rsidRDefault="00653ED1">
      <w:pPr>
        <w:ind w:left="0" w:hanging="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Prof. TI</w:t>
      </w:r>
      <w:r w:rsidR="00C9246C">
        <w:rPr>
          <w:b/>
          <w:color w:val="000000"/>
          <w:sz w:val="20"/>
          <w:szCs w:val="20"/>
        </w:rPr>
        <w:t>Ţ</w:t>
      </w:r>
      <w:r>
        <w:rPr>
          <w:b/>
          <w:color w:val="000000"/>
          <w:sz w:val="20"/>
          <w:szCs w:val="20"/>
        </w:rPr>
        <w:t xml:space="preserve">ESCU ELENA                                                     Prof. </w:t>
      </w:r>
      <w:r>
        <w:rPr>
          <w:b/>
          <w:sz w:val="20"/>
          <w:szCs w:val="20"/>
        </w:rPr>
        <w:t xml:space="preserve">POSTELNICESCU </w:t>
      </w:r>
      <w:r>
        <w:rPr>
          <w:b/>
          <w:color w:val="000000"/>
          <w:sz w:val="20"/>
          <w:szCs w:val="20"/>
        </w:rPr>
        <w:t xml:space="preserve">CORINA GEORGETA </w:t>
      </w:r>
    </w:p>
    <w:p w14:paraId="56D181C7" w14:textId="77777777" w:rsidR="00B136F4" w:rsidRDefault="00B136F4">
      <w:pPr>
        <w:ind w:left="0" w:hanging="2"/>
        <w:jc w:val="both"/>
        <w:rPr>
          <w:color w:val="000000"/>
          <w:sz w:val="20"/>
          <w:szCs w:val="20"/>
        </w:rPr>
      </w:pPr>
    </w:p>
    <w:p w14:paraId="3E6C87B5" w14:textId="77777777" w:rsidR="00B136F4" w:rsidRDefault="00B136F4">
      <w:pPr>
        <w:ind w:left="0" w:hanging="2"/>
        <w:jc w:val="both"/>
        <w:rPr>
          <w:color w:val="000000"/>
          <w:sz w:val="20"/>
          <w:szCs w:val="20"/>
        </w:rPr>
      </w:pPr>
    </w:p>
    <w:p w14:paraId="649F117B" w14:textId="77777777" w:rsidR="00B136F4" w:rsidRDefault="00B136F4">
      <w:pPr>
        <w:ind w:left="0" w:hanging="2"/>
        <w:jc w:val="both"/>
        <w:rPr>
          <w:color w:val="000000"/>
          <w:sz w:val="20"/>
          <w:szCs w:val="20"/>
        </w:rPr>
      </w:pPr>
    </w:p>
    <w:p w14:paraId="456E76A6" w14:textId="77777777" w:rsidR="00B136F4" w:rsidRDefault="00B136F4">
      <w:pPr>
        <w:ind w:left="1" w:hanging="3"/>
        <w:jc w:val="center"/>
        <w:rPr>
          <w:color w:val="000000"/>
          <w:sz w:val="32"/>
          <w:szCs w:val="32"/>
        </w:rPr>
      </w:pPr>
    </w:p>
    <w:p w14:paraId="39CA856A" w14:textId="77777777" w:rsidR="00B136F4" w:rsidRDefault="00B136F4">
      <w:pPr>
        <w:ind w:left="1" w:hanging="3"/>
        <w:jc w:val="center"/>
        <w:rPr>
          <w:color w:val="000000"/>
          <w:sz w:val="32"/>
          <w:szCs w:val="32"/>
        </w:rPr>
      </w:pPr>
    </w:p>
    <w:p w14:paraId="296CF572" w14:textId="77777777" w:rsidR="00B136F4" w:rsidRDefault="00B136F4">
      <w:pPr>
        <w:ind w:left="1" w:hanging="3"/>
        <w:jc w:val="center"/>
        <w:rPr>
          <w:color w:val="000000"/>
          <w:sz w:val="32"/>
          <w:szCs w:val="32"/>
        </w:rPr>
      </w:pPr>
    </w:p>
    <w:p w14:paraId="5410EA42" w14:textId="77777777" w:rsidR="00B136F4" w:rsidRDefault="00B136F4">
      <w:pPr>
        <w:ind w:left="1" w:hanging="3"/>
        <w:jc w:val="center"/>
        <w:rPr>
          <w:color w:val="000000"/>
          <w:sz w:val="32"/>
          <w:szCs w:val="32"/>
        </w:rPr>
      </w:pPr>
    </w:p>
    <w:p w14:paraId="27F7C9A2" w14:textId="77777777" w:rsidR="00B136F4" w:rsidRDefault="00B136F4">
      <w:pPr>
        <w:ind w:left="1" w:hanging="3"/>
        <w:jc w:val="center"/>
        <w:rPr>
          <w:color w:val="000000"/>
          <w:sz w:val="32"/>
          <w:szCs w:val="32"/>
        </w:rPr>
      </w:pPr>
    </w:p>
    <w:p w14:paraId="67FF15A7" w14:textId="77777777" w:rsidR="00B136F4" w:rsidRDefault="00B136F4">
      <w:pPr>
        <w:ind w:left="1" w:hanging="3"/>
        <w:jc w:val="center"/>
        <w:rPr>
          <w:color w:val="000000"/>
          <w:sz w:val="32"/>
          <w:szCs w:val="32"/>
        </w:rPr>
      </w:pPr>
    </w:p>
    <w:p w14:paraId="3FEEA4A6" w14:textId="77777777" w:rsidR="00B136F4" w:rsidRDefault="00B136F4">
      <w:pPr>
        <w:ind w:left="1" w:hanging="3"/>
        <w:jc w:val="center"/>
        <w:rPr>
          <w:color w:val="000000"/>
          <w:sz w:val="32"/>
          <w:szCs w:val="32"/>
        </w:rPr>
      </w:pPr>
    </w:p>
    <w:p w14:paraId="412F4D3F" w14:textId="77777777" w:rsidR="00B136F4" w:rsidRDefault="00B136F4">
      <w:pPr>
        <w:ind w:left="1" w:hanging="3"/>
        <w:jc w:val="center"/>
        <w:rPr>
          <w:color w:val="000000"/>
          <w:sz w:val="32"/>
          <w:szCs w:val="32"/>
        </w:rPr>
      </w:pPr>
    </w:p>
    <w:p w14:paraId="4EB334AA" w14:textId="6D66BD64" w:rsidR="00B136F4" w:rsidRDefault="00653ED1">
      <w:pPr>
        <w:ind w:left="2" w:hanging="4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SESIUNE DE COMUNICĂRI </w:t>
      </w:r>
      <w:r w:rsidR="00C9246C">
        <w:rPr>
          <w:color w:val="000000"/>
          <w:sz w:val="40"/>
          <w:szCs w:val="40"/>
        </w:rPr>
        <w:t>Ş</w:t>
      </w:r>
      <w:r>
        <w:rPr>
          <w:color w:val="000000"/>
          <w:sz w:val="40"/>
          <w:szCs w:val="40"/>
        </w:rPr>
        <w:t>I SCHIMB DE BUNE PRACTICI</w:t>
      </w:r>
    </w:p>
    <w:p w14:paraId="4BF8423C" w14:textId="10460755" w:rsidR="00B136F4" w:rsidRDefault="00C9246C">
      <w:pPr>
        <w:ind w:left="2" w:hanging="4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Ş</w:t>
      </w:r>
      <w:r w:rsidR="00653ED1">
        <w:rPr>
          <w:b/>
          <w:color w:val="000000"/>
          <w:sz w:val="40"/>
          <w:szCs w:val="40"/>
        </w:rPr>
        <w:t>COALA ONLINE - UN ELEMENT DE INOVARE A EDUCA</w:t>
      </w:r>
      <w:r>
        <w:rPr>
          <w:b/>
          <w:color w:val="000000"/>
          <w:sz w:val="40"/>
          <w:szCs w:val="40"/>
        </w:rPr>
        <w:t>Ţ</w:t>
      </w:r>
      <w:r w:rsidR="00653ED1">
        <w:rPr>
          <w:b/>
          <w:color w:val="000000"/>
          <w:sz w:val="40"/>
          <w:szCs w:val="40"/>
        </w:rPr>
        <w:t>IEI</w:t>
      </w:r>
    </w:p>
    <w:p w14:paraId="0E11E7E5" w14:textId="6F7A4892" w:rsidR="00B136F4" w:rsidRDefault="00653ED1">
      <w:pPr>
        <w:ind w:left="2" w:hanging="4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EDI</w:t>
      </w:r>
      <w:r w:rsidR="00C9246C">
        <w:rPr>
          <w:b/>
          <w:color w:val="000000"/>
          <w:sz w:val="40"/>
          <w:szCs w:val="40"/>
        </w:rPr>
        <w:t>Ţ</w:t>
      </w:r>
      <w:r>
        <w:rPr>
          <w:b/>
          <w:color w:val="000000"/>
          <w:sz w:val="40"/>
          <w:szCs w:val="40"/>
        </w:rPr>
        <w:t>IA I</w:t>
      </w:r>
    </w:p>
    <w:p w14:paraId="5FF9E57A" w14:textId="77777777" w:rsidR="00B136F4" w:rsidRDefault="00B136F4">
      <w:pPr>
        <w:ind w:left="2" w:hanging="4"/>
        <w:jc w:val="center"/>
        <w:rPr>
          <w:color w:val="000000"/>
          <w:sz w:val="40"/>
          <w:szCs w:val="40"/>
        </w:rPr>
      </w:pPr>
    </w:p>
    <w:p w14:paraId="10E55662" w14:textId="77777777" w:rsidR="00B136F4" w:rsidRDefault="00B136F4">
      <w:pPr>
        <w:ind w:left="1" w:hanging="3"/>
        <w:jc w:val="center"/>
        <w:rPr>
          <w:color w:val="000000"/>
          <w:sz w:val="28"/>
          <w:szCs w:val="28"/>
        </w:rPr>
      </w:pPr>
    </w:p>
    <w:p w14:paraId="492FB801" w14:textId="07A471F7" w:rsidR="00B136F4" w:rsidRDefault="00653ED1">
      <w:pPr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Înscris în Calendarul activită</w:t>
      </w:r>
      <w:r w:rsidR="00C9246C">
        <w:rPr>
          <w:color w:val="000000"/>
          <w:sz w:val="28"/>
          <w:szCs w:val="28"/>
        </w:rPr>
        <w:t>ţ</w:t>
      </w:r>
      <w:r>
        <w:rPr>
          <w:color w:val="000000"/>
          <w:sz w:val="28"/>
          <w:szCs w:val="28"/>
        </w:rPr>
        <w:t>ilor metodico-</w:t>
      </w:r>
      <w:r w:rsidR="00C9246C">
        <w:rPr>
          <w:color w:val="000000"/>
          <w:sz w:val="28"/>
          <w:szCs w:val="28"/>
        </w:rPr>
        <w:t>ş</w:t>
      </w:r>
      <w:r>
        <w:rPr>
          <w:color w:val="000000"/>
          <w:sz w:val="28"/>
          <w:szCs w:val="28"/>
        </w:rPr>
        <w:t>tiin</w:t>
      </w:r>
      <w:r w:rsidR="00C9246C">
        <w:rPr>
          <w:color w:val="000000"/>
          <w:sz w:val="28"/>
          <w:szCs w:val="28"/>
        </w:rPr>
        <w:t>ţ</w:t>
      </w:r>
      <w:r>
        <w:rPr>
          <w:color w:val="000000"/>
          <w:sz w:val="28"/>
          <w:szCs w:val="28"/>
        </w:rPr>
        <w:t xml:space="preserve">ifice </w:t>
      </w:r>
      <w:r w:rsidR="00C9246C">
        <w:rPr>
          <w:color w:val="000000"/>
          <w:sz w:val="28"/>
          <w:szCs w:val="28"/>
        </w:rPr>
        <w:t>ş</w:t>
      </w:r>
      <w:r>
        <w:rPr>
          <w:color w:val="000000"/>
          <w:sz w:val="28"/>
          <w:szCs w:val="28"/>
        </w:rPr>
        <w:t>i culturale ale CCD Arge</w:t>
      </w:r>
      <w:r w:rsidR="00C9246C">
        <w:rPr>
          <w:color w:val="000000"/>
          <w:sz w:val="28"/>
          <w:szCs w:val="28"/>
        </w:rPr>
        <w:t>ş</w:t>
      </w:r>
      <w:r>
        <w:rPr>
          <w:color w:val="000000"/>
          <w:sz w:val="28"/>
          <w:szCs w:val="28"/>
        </w:rPr>
        <w:t>, 2020-2021, pozi</w:t>
      </w:r>
      <w:r w:rsidR="00C9246C">
        <w:rPr>
          <w:color w:val="000000"/>
          <w:sz w:val="28"/>
          <w:szCs w:val="28"/>
        </w:rPr>
        <w:t>ţ</w:t>
      </w:r>
      <w:r>
        <w:rPr>
          <w:color w:val="000000"/>
          <w:sz w:val="28"/>
          <w:szCs w:val="28"/>
        </w:rPr>
        <w:t xml:space="preserve">ia </w:t>
      </w:r>
      <w:r>
        <w:rPr>
          <w:sz w:val="28"/>
          <w:szCs w:val="28"/>
        </w:rPr>
        <w:t>19</w:t>
      </w:r>
    </w:p>
    <w:p w14:paraId="46B2E65D" w14:textId="77777777" w:rsidR="00B136F4" w:rsidRDefault="00B136F4">
      <w:pPr>
        <w:ind w:left="1" w:hanging="3"/>
        <w:jc w:val="center"/>
        <w:rPr>
          <w:color w:val="000000"/>
          <w:sz w:val="28"/>
          <w:szCs w:val="28"/>
        </w:rPr>
      </w:pPr>
    </w:p>
    <w:p w14:paraId="583C5C1E" w14:textId="77777777" w:rsidR="00B136F4" w:rsidRDefault="00B136F4">
      <w:pPr>
        <w:ind w:left="1" w:hanging="3"/>
        <w:jc w:val="center"/>
        <w:rPr>
          <w:color w:val="000000"/>
          <w:sz w:val="32"/>
          <w:szCs w:val="32"/>
        </w:rPr>
      </w:pPr>
    </w:p>
    <w:p w14:paraId="1EA6DF0A" w14:textId="77777777" w:rsidR="00B136F4" w:rsidRDefault="00B136F4">
      <w:pPr>
        <w:ind w:left="1" w:hanging="3"/>
        <w:jc w:val="center"/>
        <w:rPr>
          <w:color w:val="000000"/>
          <w:sz w:val="32"/>
          <w:szCs w:val="32"/>
        </w:rPr>
      </w:pPr>
    </w:p>
    <w:p w14:paraId="02C74AF1" w14:textId="77777777" w:rsidR="00B136F4" w:rsidRDefault="00B136F4">
      <w:pPr>
        <w:ind w:left="1" w:hanging="3"/>
        <w:jc w:val="center"/>
        <w:rPr>
          <w:color w:val="000000"/>
          <w:sz w:val="32"/>
          <w:szCs w:val="32"/>
        </w:rPr>
      </w:pPr>
    </w:p>
    <w:p w14:paraId="3292BDE4" w14:textId="77777777" w:rsidR="00B136F4" w:rsidRDefault="00B136F4">
      <w:pPr>
        <w:ind w:left="1" w:hanging="3"/>
        <w:jc w:val="center"/>
        <w:rPr>
          <w:color w:val="000000"/>
          <w:sz w:val="32"/>
          <w:szCs w:val="32"/>
        </w:rPr>
      </w:pPr>
    </w:p>
    <w:p w14:paraId="428BB277" w14:textId="77777777" w:rsidR="00B136F4" w:rsidRDefault="00B136F4">
      <w:pPr>
        <w:ind w:left="1" w:hanging="3"/>
        <w:jc w:val="center"/>
        <w:rPr>
          <w:color w:val="000000"/>
          <w:sz w:val="32"/>
          <w:szCs w:val="32"/>
        </w:rPr>
      </w:pPr>
    </w:p>
    <w:p w14:paraId="044A5986" w14:textId="77777777" w:rsidR="00B136F4" w:rsidRDefault="00B136F4">
      <w:pPr>
        <w:ind w:left="1" w:hanging="3"/>
        <w:jc w:val="center"/>
        <w:rPr>
          <w:color w:val="000000"/>
          <w:sz w:val="32"/>
          <w:szCs w:val="32"/>
        </w:rPr>
      </w:pPr>
    </w:p>
    <w:p w14:paraId="33591870" w14:textId="77777777" w:rsidR="00B136F4" w:rsidRDefault="00B136F4">
      <w:pPr>
        <w:ind w:left="1" w:hanging="3"/>
        <w:jc w:val="center"/>
        <w:rPr>
          <w:color w:val="000000"/>
          <w:sz w:val="32"/>
          <w:szCs w:val="32"/>
        </w:rPr>
      </w:pPr>
    </w:p>
    <w:p w14:paraId="7C0B4159" w14:textId="77777777" w:rsidR="00B136F4" w:rsidRDefault="00B136F4">
      <w:pPr>
        <w:ind w:left="1" w:hanging="3"/>
        <w:jc w:val="center"/>
        <w:rPr>
          <w:color w:val="000000"/>
          <w:sz w:val="32"/>
          <w:szCs w:val="32"/>
        </w:rPr>
      </w:pPr>
    </w:p>
    <w:p w14:paraId="56D6EA2B" w14:textId="77777777" w:rsidR="00B136F4" w:rsidRDefault="00B136F4">
      <w:pPr>
        <w:ind w:left="1" w:hanging="3"/>
        <w:jc w:val="center"/>
        <w:rPr>
          <w:color w:val="000000"/>
          <w:sz w:val="32"/>
          <w:szCs w:val="32"/>
        </w:rPr>
      </w:pPr>
    </w:p>
    <w:p w14:paraId="0DE250C3" w14:textId="77777777" w:rsidR="00B136F4" w:rsidRDefault="00B136F4">
      <w:pPr>
        <w:ind w:left="1" w:hanging="3"/>
        <w:jc w:val="center"/>
        <w:rPr>
          <w:color w:val="000000"/>
          <w:sz w:val="32"/>
          <w:szCs w:val="32"/>
        </w:rPr>
      </w:pPr>
    </w:p>
    <w:p w14:paraId="3E40F3D9" w14:textId="77777777" w:rsidR="00B136F4" w:rsidRDefault="00B136F4">
      <w:pPr>
        <w:ind w:left="1" w:hanging="3"/>
        <w:jc w:val="center"/>
        <w:rPr>
          <w:color w:val="000000"/>
          <w:sz w:val="32"/>
          <w:szCs w:val="32"/>
        </w:rPr>
      </w:pPr>
    </w:p>
    <w:p w14:paraId="5CD7AFB6" w14:textId="77777777" w:rsidR="00B136F4" w:rsidRDefault="00B136F4">
      <w:pPr>
        <w:ind w:left="1" w:hanging="3"/>
        <w:jc w:val="center"/>
        <w:rPr>
          <w:color w:val="000000"/>
          <w:sz w:val="32"/>
          <w:szCs w:val="32"/>
        </w:rPr>
      </w:pPr>
    </w:p>
    <w:p w14:paraId="597CB7D3" w14:textId="58930438" w:rsidR="00B136F4" w:rsidRDefault="00653ED1">
      <w:pPr>
        <w:ind w:left="1" w:hanging="3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SESIUNE DE COMUNICĂRI </w:t>
      </w:r>
      <w:r w:rsidR="00C9246C">
        <w:rPr>
          <w:color w:val="000000"/>
          <w:sz w:val="32"/>
          <w:szCs w:val="32"/>
        </w:rPr>
        <w:t>Ş</w:t>
      </w:r>
      <w:r>
        <w:rPr>
          <w:color w:val="000000"/>
          <w:sz w:val="32"/>
          <w:szCs w:val="32"/>
        </w:rPr>
        <w:t>I SCHIMB DE BUNE PRACTICI</w:t>
      </w:r>
    </w:p>
    <w:p w14:paraId="20A50A46" w14:textId="1575E44E" w:rsidR="00B136F4" w:rsidRDefault="00C9246C">
      <w:pPr>
        <w:ind w:left="1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Ş</w:t>
      </w:r>
      <w:r w:rsidR="00653ED1">
        <w:rPr>
          <w:b/>
          <w:color w:val="000000"/>
          <w:sz w:val="32"/>
          <w:szCs w:val="32"/>
        </w:rPr>
        <w:t>COALA ONLINE - UN ELEMENT DE INOVARE A EDUCA</w:t>
      </w:r>
      <w:r>
        <w:rPr>
          <w:b/>
          <w:color w:val="000000"/>
          <w:sz w:val="32"/>
          <w:szCs w:val="32"/>
        </w:rPr>
        <w:t>Ţ</w:t>
      </w:r>
      <w:r w:rsidR="00653ED1">
        <w:rPr>
          <w:b/>
          <w:color w:val="000000"/>
          <w:sz w:val="32"/>
          <w:szCs w:val="32"/>
        </w:rPr>
        <w:t>IEI</w:t>
      </w:r>
    </w:p>
    <w:p w14:paraId="7687D321" w14:textId="139A95D6" w:rsidR="00B136F4" w:rsidRDefault="00653ED1">
      <w:pPr>
        <w:ind w:left="1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EDI</w:t>
      </w:r>
      <w:r w:rsidR="00C9246C">
        <w:rPr>
          <w:b/>
          <w:color w:val="000000"/>
          <w:sz w:val="32"/>
          <w:szCs w:val="32"/>
        </w:rPr>
        <w:t>Ţ</w:t>
      </w:r>
      <w:r>
        <w:rPr>
          <w:b/>
          <w:color w:val="000000"/>
          <w:sz w:val="32"/>
          <w:szCs w:val="32"/>
        </w:rPr>
        <w:t>IA I</w:t>
      </w:r>
    </w:p>
    <w:p w14:paraId="53BB7F90" w14:textId="77777777" w:rsidR="00B136F4" w:rsidRDefault="00B136F4">
      <w:pPr>
        <w:ind w:left="1" w:hanging="3"/>
        <w:jc w:val="center"/>
        <w:rPr>
          <w:color w:val="000000"/>
          <w:sz w:val="32"/>
          <w:szCs w:val="32"/>
        </w:rPr>
      </w:pPr>
    </w:p>
    <w:p w14:paraId="5B19AAC7" w14:textId="77777777" w:rsidR="00B136F4" w:rsidRDefault="00B136F4">
      <w:pPr>
        <w:ind w:left="1" w:hanging="3"/>
        <w:jc w:val="center"/>
        <w:rPr>
          <w:color w:val="000000"/>
          <w:sz w:val="28"/>
          <w:szCs w:val="28"/>
        </w:rPr>
      </w:pPr>
    </w:p>
    <w:p w14:paraId="02B96A9D" w14:textId="0B8B9F04" w:rsidR="00B136F4" w:rsidRDefault="00653ED1">
      <w:pPr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Înscris în Calendarul activită</w:t>
      </w:r>
      <w:r w:rsidR="00C9246C">
        <w:rPr>
          <w:color w:val="000000"/>
          <w:sz w:val="28"/>
          <w:szCs w:val="28"/>
        </w:rPr>
        <w:t>ţ</w:t>
      </w:r>
      <w:r>
        <w:rPr>
          <w:color w:val="000000"/>
          <w:sz w:val="28"/>
          <w:szCs w:val="28"/>
        </w:rPr>
        <w:t>ilor metodico-</w:t>
      </w:r>
      <w:r w:rsidR="00C9246C">
        <w:rPr>
          <w:color w:val="000000"/>
          <w:sz w:val="28"/>
          <w:szCs w:val="28"/>
        </w:rPr>
        <w:t>ş</w:t>
      </w:r>
      <w:r>
        <w:rPr>
          <w:color w:val="000000"/>
          <w:sz w:val="28"/>
          <w:szCs w:val="28"/>
        </w:rPr>
        <w:t>tiin</w:t>
      </w:r>
      <w:r w:rsidR="00C9246C">
        <w:rPr>
          <w:color w:val="000000"/>
          <w:sz w:val="28"/>
          <w:szCs w:val="28"/>
        </w:rPr>
        <w:t>ţ</w:t>
      </w:r>
      <w:r>
        <w:rPr>
          <w:color w:val="000000"/>
          <w:sz w:val="28"/>
          <w:szCs w:val="28"/>
        </w:rPr>
        <w:t xml:space="preserve">ifice </w:t>
      </w:r>
      <w:r w:rsidR="00C9246C">
        <w:rPr>
          <w:color w:val="000000"/>
          <w:sz w:val="28"/>
          <w:szCs w:val="28"/>
        </w:rPr>
        <w:t>ş</w:t>
      </w:r>
      <w:r>
        <w:rPr>
          <w:color w:val="000000"/>
          <w:sz w:val="28"/>
          <w:szCs w:val="28"/>
        </w:rPr>
        <w:t>i culturale ale CCD Arge</w:t>
      </w:r>
      <w:r w:rsidR="00C9246C">
        <w:rPr>
          <w:color w:val="000000"/>
          <w:sz w:val="28"/>
          <w:szCs w:val="28"/>
        </w:rPr>
        <w:t>ş</w:t>
      </w:r>
      <w:r>
        <w:rPr>
          <w:color w:val="000000"/>
          <w:sz w:val="28"/>
          <w:szCs w:val="28"/>
        </w:rPr>
        <w:t>, 2020-2021, pozi</w:t>
      </w:r>
      <w:r w:rsidR="00C9246C">
        <w:rPr>
          <w:color w:val="000000"/>
          <w:sz w:val="28"/>
          <w:szCs w:val="28"/>
        </w:rPr>
        <w:t>ţ</w:t>
      </w:r>
      <w:r>
        <w:rPr>
          <w:color w:val="000000"/>
          <w:sz w:val="28"/>
          <w:szCs w:val="28"/>
        </w:rPr>
        <w:t xml:space="preserve">ia </w:t>
      </w:r>
      <w:r>
        <w:rPr>
          <w:sz w:val="28"/>
          <w:szCs w:val="28"/>
        </w:rPr>
        <w:t>19</w:t>
      </w:r>
    </w:p>
    <w:p w14:paraId="1E3BC61B" w14:textId="77777777" w:rsidR="00B136F4" w:rsidRDefault="00B136F4">
      <w:pPr>
        <w:ind w:left="1" w:hanging="3"/>
        <w:jc w:val="center"/>
        <w:rPr>
          <w:color w:val="000000"/>
          <w:sz w:val="28"/>
          <w:szCs w:val="28"/>
        </w:rPr>
      </w:pPr>
    </w:p>
    <w:p w14:paraId="762BAEB5" w14:textId="77777777" w:rsidR="00B136F4" w:rsidRDefault="00B136F4">
      <w:pPr>
        <w:ind w:left="1" w:hanging="3"/>
        <w:jc w:val="center"/>
        <w:rPr>
          <w:color w:val="000000"/>
          <w:sz w:val="32"/>
          <w:szCs w:val="32"/>
        </w:rPr>
      </w:pPr>
    </w:p>
    <w:p w14:paraId="04DA4FBE" w14:textId="77777777" w:rsidR="00B136F4" w:rsidRDefault="00B136F4">
      <w:pPr>
        <w:ind w:left="1" w:hanging="3"/>
        <w:rPr>
          <w:color w:val="000000"/>
          <w:sz w:val="32"/>
          <w:szCs w:val="32"/>
        </w:rPr>
      </w:pPr>
    </w:p>
    <w:p w14:paraId="4631D469" w14:textId="77777777" w:rsidR="00B136F4" w:rsidRDefault="00B136F4">
      <w:pPr>
        <w:ind w:left="1" w:hanging="3"/>
        <w:jc w:val="center"/>
        <w:rPr>
          <w:color w:val="000000"/>
          <w:sz w:val="32"/>
          <w:szCs w:val="32"/>
        </w:rPr>
      </w:pPr>
    </w:p>
    <w:p w14:paraId="00AE9651" w14:textId="77777777" w:rsidR="00B136F4" w:rsidRDefault="00653ED1">
      <w:pPr>
        <w:shd w:val="clear" w:color="auto" w:fill="E7E6E6"/>
        <w:tabs>
          <w:tab w:val="left" w:pos="225"/>
        </w:tabs>
        <w:ind w:left="0" w:hanging="2"/>
        <w:jc w:val="center"/>
        <w:rPr>
          <w:color w:val="000000"/>
        </w:rPr>
      </w:pPr>
      <w:r>
        <w:rPr>
          <w:b/>
          <w:color w:val="000000"/>
        </w:rPr>
        <w:t>ECHIPA DE PROIECT</w:t>
      </w:r>
    </w:p>
    <w:p w14:paraId="44C9508E" w14:textId="77777777" w:rsidR="00B136F4" w:rsidRDefault="00B136F4">
      <w:pPr>
        <w:tabs>
          <w:tab w:val="left" w:pos="225"/>
        </w:tabs>
        <w:ind w:left="0" w:hanging="2"/>
        <w:rPr>
          <w:color w:val="000000"/>
        </w:rPr>
      </w:pPr>
    </w:p>
    <w:p w14:paraId="7A243B17" w14:textId="31638BB3" w:rsidR="00B136F4" w:rsidRDefault="00653ED1">
      <w:pPr>
        <w:tabs>
          <w:tab w:val="left" w:pos="225"/>
        </w:tabs>
        <w:ind w:left="0" w:hanging="2"/>
        <w:rPr>
          <w:color w:val="000000"/>
        </w:rPr>
      </w:pPr>
      <w:r>
        <w:rPr>
          <w:b/>
          <w:color w:val="000000"/>
        </w:rPr>
        <w:t>COORDONATOR: Prof. TI</w:t>
      </w:r>
      <w:r w:rsidR="00C9246C">
        <w:rPr>
          <w:b/>
          <w:color w:val="000000"/>
        </w:rPr>
        <w:t>Ţ</w:t>
      </w:r>
      <w:r>
        <w:rPr>
          <w:b/>
          <w:color w:val="000000"/>
        </w:rPr>
        <w:t>ESCU ELENA</w:t>
      </w:r>
    </w:p>
    <w:p w14:paraId="5AFBCF0D" w14:textId="535752CE" w:rsidR="00B136F4" w:rsidRDefault="00653ED1">
      <w:pPr>
        <w:tabs>
          <w:tab w:val="left" w:pos="225"/>
        </w:tabs>
        <w:ind w:left="0" w:hanging="2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Prof. </w:t>
      </w:r>
      <w:proofErr w:type="spellStart"/>
      <w:r>
        <w:rPr>
          <w:b/>
          <w:color w:val="000000"/>
        </w:rPr>
        <w:t>Înv.primar</w:t>
      </w:r>
      <w:proofErr w:type="spellEnd"/>
      <w:r>
        <w:rPr>
          <w:b/>
          <w:color w:val="000000"/>
        </w:rPr>
        <w:t xml:space="preserve"> NI</w:t>
      </w:r>
      <w:r w:rsidR="00C9246C">
        <w:rPr>
          <w:b/>
          <w:color w:val="000000"/>
        </w:rPr>
        <w:t>Ţ</w:t>
      </w:r>
      <w:r>
        <w:rPr>
          <w:b/>
          <w:color w:val="000000"/>
        </w:rPr>
        <w:t>U MARIA-DANIELA</w:t>
      </w:r>
    </w:p>
    <w:p w14:paraId="0942FC91" w14:textId="77777777" w:rsidR="00B136F4" w:rsidRDefault="00653ED1">
      <w:pPr>
        <w:tabs>
          <w:tab w:val="left" w:pos="225"/>
        </w:tabs>
        <w:ind w:left="0" w:hanging="2"/>
        <w:rPr>
          <w:color w:val="000000"/>
        </w:rPr>
      </w:pPr>
      <w:r>
        <w:rPr>
          <w:b/>
          <w:color w:val="000000"/>
        </w:rPr>
        <w:tab/>
        <w:t xml:space="preserve">                               Prof. Metodist BALTAC FLORIN</w:t>
      </w:r>
    </w:p>
    <w:p w14:paraId="69E00E28" w14:textId="77777777" w:rsidR="00B136F4" w:rsidRDefault="00B136F4">
      <w:pPr>
        <w:tabs>
          <w:tab w:val="left" w:pos="225"/>
        </w:tabs>
        <w:ind w:left="0" w:hanging="2"/>
        <w:rPr>
          <w:color w:val="000000"/>
        </w:rPr>
      </w:pPr>
    </w:p>
    <w:p w14:paraId="538BF94F" w14:textId="0F3518B5" w:rsidR="00B136F4" w:rsidRDefault="00653ED1">
      <w:pPr>
        <w:tabs>
          <w:tab w:val="left" w:pos="225"/>
        </w:tabs>
        <w:ind w:left="0" w:hanging="2"/>
        <w:rPr>
          <w:color w:val="000000"/>
        </w:rPr>
      </w:pPr>
      <w:r>
        <w:rPr>
          <w:b/>
          <w:color w:val="000000"/>
        </w:rPr>
        <w:t>MEMBRI: Prof. GHINI</w:t>
      </w:r>
      <w:r w:rsidR="00C9246C">
        <w:rPr>
          <w:b/>
          <w:color w:val="000000"/>
        </w:rPr>
        <w:t>Ţ</w:t>
      </w:r>
      <w:r>
        <w:rPr>
          <w:b/>
          <w:color w:val="000000"/>
        </w:rPr>
        <w:t>Ă CRISTINA-CARMEN</w:t>
      </w:r>
    </w:p>
    <w:p w14:paraId="3BE8314D" w14:textId="77777777" w:rsidR="00B136F4" w:rsidRDefault="00653ED1">
      <w:pPr>
        <w:tabs>
          <w:tab w:val="left" w:pos="225"/>
        </w:tabs>
        <w:ind w:left="0" w:hanging="2"/>
        <w:rPr>
          <w:color w:val="000000"/>
        </w:rPr>
      </w:pPr>
      <w:r>
        <w:rPr>
          <w:b/>
          <w:color w:val="000000"/>
        </w:rPr>
        <w:t xml:space="preserve">                    Prof. STĂNCIULESCU NICOLETA-CARMEN</w:t>
      </w:r>
    </w:p>
    <w:p w14:paraId="55B83C80" w14:textId="77777777" w:rsidR="00B136F4" w:rsidRDefault="00653ED1">
      <w:pPr>
        <w:tabs>
          <w:tab w:val="left" w:pos="225"/>
        </w:tabs>
        <w:ind w:left="0" w:hanging="2"/>
        <w:rPr>
          <w:color w:val="000000"/>
        </w:rPr>
      </w:pPr>
      <w:r>
        <w:rPr>
          <w:b/>
          <w:color w:val="000000"/>
        </w:rPr>
        <w:t xml:space="preserve">                    Prof. ANDREESCU CORNEL-CONSTANTIN</w:t>
      </w:r>
    </w:p>
    <w:p w14:paraId="17F5D910" w14:textId="708302DB" w:rsidR="00B136F4" w:rsidRDefault="00653ED1">
      <w:pPr>
        <w:tabs>
          <w:tab w:val="left" w:pos="225"/>
        </w:tabs>
        <w:ind w:left="0" w:hanging="2"/>
        <w:rPr>
          <w:color w:val="000000"/>
        </w:rPr>
      </w:pPr>
      <w:proofErr w:type="spellStart"/>
      <w:r>
        <w:rPr>
          <w:b/>
          <w:color w:val="000000"/>
        </w:rPr>
        <w:t>Prof.înv.primar</w:t>
      </w:r>
      <w:proofErr w:type="spellEnd"/>
      <w:r>
        <w:rPr>
          <w:b/>
          <w:color w:val="000000"/>
        </w:rPr>
        <w:t xml:space="preserve"> MOISESCU DANIELA CODRU</w:t>
      </w:r>
      <w:r w:rsidR="00C9246C">
        <w:rPr>
          <w:b/>
          <w:color w:val="000000"/>
        </w:rPr>
        <w:t>Ţ</w:t>
      </w:r>
      <w:r>
        <w:rPr>
          <w:b/>
          <w:color w:val="000000"/>
        </w:rPr>
        <w:t>A</w:t>
      </w:r>
    </w:p>
    <w:p w14:paraId="4D94F721" w14:textId="77777777" w:rsidR="00B136F4" w:rsidRDefault="00653ED1">
      <w:pPr>
        <w:tabs>
          <w:tab w:val="left" w:pos="225"/>
        </w:tabs>
        <w:ind w:left="0" w:hanging="2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Prof. </w:t>
      </w:r>
      <w:proofErr w:type="spellStart"/>
      <w:r>
        <w:rPr>
          <w:b/>
          <w:color w:val="000000"/>
        </w:rPr>
        <w:t>înv.primar</w:t>
      </w:r>
      <w:proofErr w:type="spellEnd"/>
      <w:r>
        <w:rPr>
          <w:b/>
          <w:color w:val="000000"/>
        </w:rPr>
        <w:t xml:space="preserve"> ZAMFIR DIANA-ELENA</w:t>
      </w:r>
    </w:p>
    <w:p w14:paraId="66D98F4B" w14:textId="24628F3E" w:rsidR="00B136F4" w:rsidRDefault="00653ED1">
      <w:pPr>
        <w:tabs>
          <w:tab w:val="left" w:pos="225"/>
        </w:tabs>
        <w:ind w:left="0" w:hanging="2"/>
        <w:rPr>
          <w:color w:val="000000"/>
        </w:rPr>
      </w:pPr>
      <w:proofErr w:type="spellStart"/>
      <w:r>
        <w:rPr>
          <w:b/>
          <w:color w:val="000000"/>
        </w:rPr>
        <w:t>Prof.înv.pre</w:t>
      </w:r>
      <w:r w:rsidR="00C9246C">
        <w:rPr>
          <w:b/>
          <w:color w:val="000000"/>
        </w:rPr>
        <w:t>ş</w:t>
      </w:r>
      <w:r>
        <w:rPr>
          <w:b/>
          <w:color w:val="000000"/>
        </w:rPr>
        <w:t>colar</w:t>
      </w:r>
      <w:proofErr w:type="spellEnd"/>
      <w:r>
        <w:rPr>
          <w:b/>
          <w:color w:val="000000"/>
        </w:rPr>
        <w:t xml:space="preserve"> CICU MARIA</w:t>
      </w:r>
    </w:p>
    <w:p w14:paraId="435B1613" w14:textId="77777777" w:rsidR="00B136F4" w:rsidRDefault="00B136F4">
      <w:pPr>
        <w:tabs>
          <w:tab w:val="left" w:pos="225"/>
        </w:tabs>
        <w:ind w:left="0" w:hanging="2"/>
        <w:rPr>
          <w:color w:val="000000"/>
        </w:rPr>
      </w:pPr>
    </w:p>
    <w:p w14:paraId="186AAAFA" w14:textId="77777777" w:rsidR="00B136F4" w:rsidRDefault="00B136F4">
      <w:pPr>
        <w:tabs>
          <w:tab w:val="left" w:pos="225"/>
        </w:tabs>
        <w:ind w:left="0" w:hanging="2"/>
        <w:rPr>
          <w:color w:val="000000"/>
        </w:rPr>
      </w:pPr>
    </w:p>
    <w:p w14:paraId="4F2DE4A7" w14:textId="77777777" w:rsidR="00B136F4" w:rsidRDefault="00B136F4">
      <w:pPr>
        <w:tabs>
          <w:tab w:val="left" w:pos="225"/>
        </w:tabs>
        <w:ind w:left="0" w:hanging="2"/>
        <w:rPr>
          <w:color w:val="000000"/>
        </w:rPr>
      </w:pPr>
    </w:p>
    <w:p w14:paraId="2EA9BE79" w14:textId="77777777" w:rsidR="00B136F4" w:rsidRDefault="00B136F4">
      <w:pPr>
        <w:tabs>
          <w:tab w:val="left" w:pos="225"/>
        </w:tabs>
        <w:ind w:left="0" w:hanging="2"/>
        <w:rPr>
          <w:color w:val="000000"/>
        </w:rPr>
      </w:pPr>
    </w:p>
    <w:p w14:paraId="40FCFFB3" w14:textId="77777777" w:rsidR="00B136F4" w:rsidRDefault="00653ED1">
      <w:pPr>
        <w:shd w:val="clear" w:color="auto" w:fill="E7E6E6"/>
        <w:tabs>
          <w:tab w:val="left" w:pos="225"/>
        </w:tabs>
        <w:ind w:left="0" w:hanging="2"/>
        <w:jc w:val="center"/>
        <w:rPr>
          <w:color w:val="000000"/>
        </w:rPr>
      </w:pPr>
      <w:r>
        <w:rPr>
          <w:b/>
          <w:color w:val="000000"/>
        </w:rPr>
        <w:t>PARTENERI</w:t>
      </w:r>
    </w:p>
    <w:p w14:paraId="44EA4467" w14:textId="77777777" w:rsidR="00B136F4" w:rsidRDefault="00B136F4">
      <w:pPr>
        <w:ind w:left="1" w:hanging="3"/>
        <w:jc w:val="center"/>
        <w:rPr>
          <w:color w:val="000000"/>
          <w:sz w:val="32"/>
          <w:szCs w:val="32"/>
        </w:rPr>
      </w:pPr>
    </w:p>
    <w:p w14:paraId="6A4EFD1B" w14:textId="3FCC8F78" w:rsidR="00B136F4" w:rsidRDefault="00653ED1">
      <w:pPr>
        <w:ind w:left="0" w:hanging="2"/>
        <w:jc w:val="both"/>
        <w:rPr>
          <w:color w:val="000000"/>
        </w:rPr>
      </w:pPr>
      <w:r>
        <w:rPr>
          <w:b/>
          <w:color w:val="000000"/>
        </w:rPr>
        <w:t>CASA CORPULUI DIDACTIC ARGE</w:t>
      </w:r>
      <w:r w:rsidR="00C9246C">
        <w:rPr>
          <w:b/>
          <w:color w:val="000000"/>
        </w:rPr>
        <w:t>Ş</w:t>
      </w:r>
      <w:r>
        <w:rPr>
          <w:b/>
          <w:color w:val="000000"/>
        </w:rPr>
        <w:t xml:space="preserve"> - Director Prof. CORINA GEORGETA </w:t>
      </w:r>
    </w:p>
    <w:p w14:paraId="7350DEE7" w14:textId="77777777" w:rsidR="00B136F4" w:rsidRDefault="00653ED1">
      <w:pPr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POSTELNICESCU</w:t>
      </w:r>
    </w:p>
    <w:p w14:paraId="00844BEB" w14:textId="77777777" w:rsidR="00B136F4" w:rsidRDefault="00653ED1">
      <w:pPr>
        <w:ind w:left="0" w:hanging="2"/>
        <w:jc w:val="both"/>
        <w:rPr>
          <w:color w:val="000000"/>
        </w:rPr>
      </w:pPr>
      <w:r>
        <w:rPr>
          <w:b/>
          <w:color w:val="000000"/>
        </w:rPr>
        <w:t>PRIMĂRIA COMUNEI CORBI –PRIMAR ANCA ALINA BACIU</w:t>
      </w:r>
    </w:p>
    <w:p w14:paraId="6E611D8E" w14:textId="16A24FFD" w:rsidR="00B136F4" w:rsidRDefault="00653ED1">
      <w:pPr>
        <w:ind w:left="0" w:hanging="2"/>
        <w:jc w:val="both"/>
        <w:rPr>
          <w:color w:val="000000"/>
        </w:rPr>
      </w:pPr>
      <w:r>
        <w:rPr>
          <w:b/>
          <w:color w:val="000000"/>
        </w:rPr>
        <w:t>UNITĂ</w:t>
      </w:r>
      <w:r w:rsidR="00C9246C">
        <w:rPr>
          <w:b/>
          <w:color w:val="000000"/>
        </w:rPr>
        <w:t>Ţ</w:t>
      </w:r>
      <w:r>
        <w:rPr>
          <w:b/>
          <w:color w:val="000000"/>
        </w:rPr>
        <w:t>ILE DE ÎNVĂ</w:t>
      </w:r>
      <w:r w:rsidR="00C9246C">
        <w:rPr>
          <w:b/>
          <w:color w:val="000000"/>
        </w:rPr>
        <w:t>Ţ</w:t>
      </w:r>
      <w:r>
        <w:rPr>
          <w:b/>
          <w:color w:val="000000"/>
        </w:rPr>
        <w:t>ĂMÂNT APLICANTE</w:t>
      </w:r>
    </w:p>
    <w:p w14:paraId="1EB7D0B8" w14:textId="77777777" w:rsidR="00B136F4" w:rsidRDefault="00B136F4">
      <w:pPr>
        <w:ind w:left="0" w:hanging="2"/>
        <w:jc w:val="right"/>
        <w:rPr>
          <w:color w:val="000000"/>
        </w:rPr>
      </w:pPr>
    </w:p>
    <w:p w14:paraId="0CCED2BA" w14:textId="77777777" w:rsidR="00B136F4" w:rsidRDefault="00653ED1">
      <w:pPr>
        <w:shd w:val="clear" w:color="auto" w:fill="E7E6E6"/>
        <w:ind w:left="0" w:hanging="2"/>
        <w:jc w:val="both"/>
        <w:rPr>
          <w:color w:val="000000"/>
        </w:rPr>
      </w:pPr>
      <w:r>
        <w:rPr>
          <w:b/>
          <w:color w:val="000000"/>
        </w:rPr>
        <w:t>I.  MOTIVAŢIA PROIECTULUI</w:t>
      </w:r>
    </w:p>
    <w:p w14:paraId="7576DFAA" w14:textId="310E3731" w:rsidR="00B136F4" w:rsidRDefault="00653ED1">
      <w:pPr>
        <w:ind w:left="0" w:hanging="2"/>
        <w:jc w:val="both"/>
      </w:pPr>
      <w:r>
        <w:t xml:space="preserve">Sesiunea de comunicări </w:t>
      </w:r>
      <w:r w:rsidR="00C9246C">
        <w:t>ş</w:t>
      </w:r>
      <w:r>
        <w:t xml:space="preserve">i schimb de bune practici </w:t>
      </w:r>
      <w:proofErr w:type="spellStart"/>
      <w:r>
        <w:t>estedestinată</w:t>
      </w:r>
      <w:proofErr w:type="spellEnd"/>
      <w:r>
        <w:t xml:space="preserve"> atât cadrelor didactice din mediul preuniversitar, cât </w:t>
      </w:r>
      <w:r w:rsidR="00C9246C">
        <w:t>ş</w:t>
      </w:r>
      <w:r>
        <w:t xml:space="preserve">i elevilor </w:t>
      </w:r>
      <w:r w:rsidR="00C9246C">
        <w:t>ş</w:t>
      </w:r>
      <w:r>
        <w:t>i î</w:t>
      </w:r>
      <w:r w:rsidR="00C9246C">
        <w:t>ş</w:t>
      </w:r>
      <w:r>
        <w:t xml:space="preserve">i propune pe de-o parte realizarea unei radiografii </w:t>
      </w:r>
      <w:r>
        <w:lastRenderedPageBreak/>
        <w:t xml:space="preserve">concrete </w:t>
      </w:r>
      <w:r w:rsidR="00C9246C">
        <w:t>ş</w:t>
      </w:r>
      <w:r>
        <w:t>i practice a educa</w:t>
      </w:r>
      <w:r w:rsidR="00C9246C">
        <w:t>ţ</w:t>
      </w:r>
      <w:r>
        <w:t>iei online realizată în contextul pandemic actual, iar pe de altă parte strângerea laolaltă a exemplelor de bune practici realizate în mediul virtual. Acestea două scopuri conduc deopotrivă la men</w:t>
      </w:r>
      <w:r w:rsidR="00C9246C">
        <w:t>ţ</w:t>
      </w:r>
      <w:r>
        <w:t>inerea unei comunicări deschise între actorii educa</w:t>
      </w:r>
      <w:r w:rsidR="00C9246C">
        <w:t>ţ</w:t>
      </w:r>
      <w:r>
        <w:t>ionali principali (profesori, cadre didactice, părin</w:t>
      </w:r>
      <w:r w:rsidR="00C9246C">
        <w:t>ţ</w:t>
      </w:r>
      <w:r>
        <w:t xml:space="preserve">i) </w:t>
      </w:r>
      <w:r w:rsidR="00C9246C">
        <w:t>ş</w:t>
      </w:r>
      <w:r>
        <w:t>i, considerăm noi, la implementarea unor noi strategii educa</w:t>
      </w:r>
      <w:r w:rsidR="00C9246C">
        <w:t>ţ</w:t>
      </w:r>
      <w:r>
        <w:t>ionale care să faciliteze activitatea didactică în online.</w:t>
      </w:r>
    </w:p>
    <w:p w14:paraId="6C6F8281" w14:textId="2E083851" w:rsidR="00B136F4" w:rsidRDefault="00653ED1">
      <w:pPr>
        <w:ind w:left="0" w:hanging="2"/>
        <w:jc w:val="both"/>
      </w:pPr>
      <w:r>
        <w:tab/>
        <w:t>Echipa de proiect din unitatea noastră propune acest demers numit ”</w:t>
      </w:r>
      <w:r w:rsidR="00C9246C">
        <w:t>Ş</w:t>
      </w:r>
      <w:r>
        <w:t>coala online-un element de inovare a educa</w:t>
      </w:r>
      <w:r w:rsidR="00C9246C">
        <w:t>ţ</w:t>
      </w:r>
      <w:r>
        <w:t>iei ”care prin activită</w:t>
      </w:r>
      <w:r w:rsidR="00C9246C">
        <w:t>ţ</w:t>
      </w:r>
      <w:r>
        <w:t>ile propuse va contribui la :</w:t>
      </w:r>
    </w:p>
    <w:p w14:paraId="0CEE718C" w14:textId="59034101" w:rsidR="00B136F4" w:rsidRDefault="00653ED1">
      <w:pPr>
        <w:numPr>
          <w:ilvl w:val="0"/>
          <w:numId w:val="6"/>
        </w:numPr>
        <w:ind w:left="0" w:hanging="2"/>
        <w:jc w:val="both"/>
      </w:pPr>
      <w:r>
        <w:t>Dezvoltarea conexiunilor între unită</w:t>
      </w:r>
      <w:r w:rsidR="00C9246C">
        <w:t>ţ</w:t>
      </w:r>
      <w:r>
        <w:t xml:space="preserve">ile </w:t>
      </w:r>
      <w:r w:rsidR="00C9246C">
        <w:t>ş</w:t>
      </w:r>
      <w:r>
        <w:t>colare din jude</w:t>
      </w:r>
      <w:r w:rsidR="00C9246C">
        <w:t>ţ</w:t>
      </w:r>
      <w:r>
        <w:t xml:space="preserve"> în scopul manifestărilor creative comune;</w:t>
      </w:r>
    </w:p>
    <w:p w14:paraId="3286C3E1" w14:textId="29BF9E61" w:rsidR="00B136F4" w:rsidRDefault="00653ED1">
      <w:pPr>
        <w:numPr>
          <w:ilvl w:val="0"/>
          <w:numId w:val="6"/>
        </w:numPr>
        <w:ind w:left="0" w:hanging="2"/>
        <w:jc w:val="both"/>
      </w:pPr>
      <w:r>
        <w:t>Dezvoltarea comunicării interculturale, lărgirea orizonturilor pentru elevii afla</w:t>
      </w:r>
      <w:r w:rsidR="00C9246C">
        <w:t>ţ</w:t>
      </w:r>
      <w:r>
        <w:t>i în diferite stadii ale utilizării tehnologiei în actul didactic;</w:t>
      </w:r>
    </w:p>
    <w:p w14:paraId="7715552B" w14:textId="2297BAED" w:rsidR="00B136F4" w:rsidRDefault="00653ED1">
      <w:pPr>
        <w:numPr>
          <w:ilvl w:val="0"/>
          <w:numId w:val="6"/>
        </w:numPr>
        <w:ind w:left="0" w:hanging="2"/>
        <w:jc w:val="both"/>
      </w:pPr>
      <w:r>
        <w:t xml:space="preserve">Dezvoltarea spiritului de echipă </w:t>
      </w:r>
      <w:r w:rsidR="00C9246C">
        <w:t>ş</w:t>
      </w:r>
      <w:r>
        <w:t>i cre</w:t>
      </w:r>
      <w:r w:rsidR="00C9246C">
        <w:t>ş</w:t>
      </w:r>
      <w:r>
        <w:t>terea calită</w:t>
      </w:r>
      <w:r w:rsidR="00C9246C">
        <w:t>ţ</w:t>
      </w:r>
      <w:r>
        <w:t>ii comunicării în baza surselor de informare;</w:t>
      </w:r>
    </w:p>
    <w:p w14:paraId="087148F0" w14:textId="4C826216" w:rsidR="00B136F4" w:rsidRDefault="00653ED1">
      <w:pPr>
        <w:numPr>
          <w:ilvl w:val="0"/>
          <w:numId w:val="6"/>
        </w:numPr>
        <w:ind w:left="0" w:hanging="2"/>
        <w:jc w:val="both"/>
      </w:pPr>
      <w:r>
        <w:t>Cre</w:t>
      </w:r>
      <w:r w:rsidR="00C9246C">
        <w:t>ş</w:t>
      </w:r>
      <w:r>
        <w:t>terea gradului de cunoa</w:t>
      </w:r>
      <w:r w:rsidR="00C9246C">
        <w:t>ş</w:t>
      </w:r>
      <w:r>
        <w:t>tere a tehnologiilor digitale care facilitează actul didactic din perspectiva predării;</w:t>
      </w:r>
    </w:p>
    <w:p w14:paraId="7D07CB77" w14:textId="77777777" w:rsidR="00B136F4" w:rsidRDefault="00653ED1">
      <w:pPr>
        <w:shd w:val="clear" w:color="auto" w:fill="E7E6E6"/>
        <w:ind w:left="0" w:hanging="2"/>
        <w:rPr>
          <w:color w:val="000000"/>
        </w:rPr>
      </w:pPr>
      <w:r>
        <w:rPr>
          <w:b/>
          <w:color w:val="000000"/>
        </w:rPr>
        <w:t>II. SCOPUL PROIECTULUI</w:t>
      </w:r>
    </w:p>
    <w:p w14:paraId="2F15A1D9" w14:textId="75E90D46" w:rsidR="00B136F4" w:rsidRDefault="00653ED1">
      <w:pPr>
        <w:ind w:left="0" w:hanging="2"/>
        <w:jc w:val="both"/>
      </w:pPr>
      <w:proofErr w:type="spellStart"/>
      <w:r>
        <w:rPr>
          <w:color w:val="000000"/>
        </w:rPr>
        <w:t>Creştereacalităţiieducaţiei</w:t>
      </w:r>
      <w:proofErr w:type="spellEnd"/>
      <w:r>
        <w:rPr>
          <w:color w:val="000000"/>
        </w:rPr>
        <w:t xml:space="preserve"> online şi dezvoltarea relaţiilor de comunicare </w:t>
      </w:r>
      <w:r>
        <w:t>şi cooperare la nivel jude</w:t>
      </w:r>
      <w:r w:rsidR="00C9246C">
        <w:t>ţ</w:t>
      </w:r>
      <w:r>
        <w:t>ean</w:t>
      </w:r>
      <w:r>
        <w:rPr>
          <w:color w:val="000000"/>
        </w:rPr>
        <w:t xml:space="preserve"> prin implicarea elevilor şi cadrelor didactice în realizarea de materiale/proiecte ştiinţifice care contribuie la dezvoltarea unor strategii educa</w:t>
      </w:r>
      <w:r w:rsidR="00C9246C">
        <w:rPr>
          <w:color w:val="000000"/>
        </w:rPr>
        <w:t>ţ</w:t>
      </w:r>
      <w:r>
        <w:rPr>
          <w:color w:val="000000"/>
        </w:rPr>
        <w:t>ionale complexe, conexe mediului virtual</w:t>
      </w:r>
      <w:r>
        <w:t>.</w:t>
      </w:r>
    </w:p>
    <w:p w14:paraId="6BEEC0FF" w14:textId="77777777" w:rsidR="00B136F4" w:rsidRDefault="00B136F4">
      <w:pPr>
        <w:ind w:left="0" w:hanging="2"/>
        <w:jc w:val="both"/>
      </w:pPr>
    </w:p>
    <w:p w14:paraId="416ED532" w14:textId="77777777" w:rsidR="00B136F4" w:rsidRDefault="00653ED1">
      <w:pPr>
        <w:shd w:val="clear" w:color="auto" w:fill="E7E6E6"/>
        <w:ind w:left="0" w:hanging="2"/>
        <w:jc w:val="both"/>
        <w:rPr>
          <w:color w:val="000000"/>
        </w:rPr>
      </w:pPr>
      <w:r>
        <w:rPr>
          <w:b/>
          <w:color w:val="000000"/>
        </w:rPr>
        <w:t>III. OBIECTIVELE PROIECTULUI</w:t>
      </w:r>
    </w:p>
    <w:p w14:paraId="53F5C1FE" w14:textId="63775D5D" w:rsidR="00B136F4" w:rsidRDefault="00653ED1">
      <w:pPr>
        <w:widowControl w:val="0"/>
        <w:numPr>
          <w:ilvl w:val="0"/>
          <w:numId w:val="1"/>
        </w:numPr>
        <w:ind w:left="0" w:right="22" w:hanging="2"/>
        <w:jc w:val="both"/>
      </w:pPr>
      <w:r>
        <w:t>Facilitarea accesului pentru toţi elevii şi cadrele didactice din învăţământul preuniversitar la promovarea şi prezentarea de materiale cu virtual (filme, aplica</w:t>
      </w:r>
      <w:r w:rsidR="00C9246C">
        <w:t>ţ</w:t>
      </w:r>
      <w:r>
        <w:t xml:space="preserve">ii, </w:t>
      </w:r>
      <w:proofErr w:type="spellStart"/>
      <w:r>
        <w:t>site.uri</w:t>
      </w:r>
      <w:proofErr w:type="spellEnd"/>
      <w:r>
        <w:t xml:space="preserve"> educa</w:t>
      </w:r>
      <w:r w:rsidR="00C9246C">
        <w:t>ţ</w:t>
      </w:r>
      <w:r>
        <w:t>ionale, jocuri), punând în valoare potenţialul lor creator;</w:t>
      </w:r>
    </w:p>
    <w:p w14:paraId="16201D85" w14:textId="77777777" w:rsidR="00B136F4" w:rsidRDefault="00653ED1">
      <w:pPr>
        <w:widowControl w:val="0"/>
        <w:numPr>
          <w:ilvl w:val="0"/>
          <w:numId w:val="1"/>
        </w:numPr>
        <w:ind w:left="0" w:right="22" w:hanging="2"/>
        <w:jc w:val="both"/>
      </w:pPr>
      <w:r>
        <w:t>Atragerea elevilor şi cadrelor didactice într-un spaţiu educativ plăcut unde îşi pot pune în aplicaţie ideile creative şi inovatoare;</w:t>
      </w:r>
    </w:p>
    <w:p w14:paraId="69192E89" w14:textId="77777777" w:rsidR="00B136F4" w:rsidRDefault="00653ED1">
      <w:pPr>
        <w:widowControl w:val="0"/>
        <w:numPr>
          <w:ilvl w:val="0"/>
          <w:numId w:val="1"/>
        </w:numPr>
        <w:ind w:left="0" w:right="22" w:hanging="2"/>
        <w:jc w:val="both"/>
      </w:pPr>
      <w:r>
        <w:t xml:space="preserve">Implicarea elevilor în organizarea şi realizarea de materiale necesare </w:t>
      </w:r>
      <w:proofErr w:type="spellStart"/>
      <w:r>
        <w:t>desfăşurăriiactivităţilor</w:t>
      </w:r>
      <w:proofErr w:type="spellEnd"/>
      <w:r>
        <w:t xml:space="preserve"> online din cadrul sesiunii de comunicări;</w:t>
      </w:r>
    </w:p>
    <w:p w14:paraId="061B38F5" w14:textId="371EEE1C" w:rsidR="00B136F4" w:rsidRDefault="00653ED1">
      <w:pPr>
        <w:widowControl w:val="0"/>
        <w:numPr>
          <w:ilvl w:val="0"/>
          <w:numId w:val="1"/>
        </w:numPr>
        <w:ind w:left="0" w:right="22" w:hanging="2"/>
        <w:jc w:val="both"/>
      </w:pPr>
      <w:r>
        <w:t xml:space="preserve">Transmiterea </w:t>
      </w:r>
      <w:r w:rsidR="00C9246C">
        <w:t>ş</w:t>
      </w:r>
      <w:r>
        <w:t>i promovarea experien</w:t>
      </w:r>
      <w:r w:rsidR="00C9246C">
        <w:t>ţ</w:t>
      </w:r>
      <w:r>
        <w:t>elor de bune practici personale din perioada învă</w:t>
      </w:r>
      <w:r w:rsidR="00C9246C">
        <w:t>ţ</w:t>
      </w:r>
      <w:r>
        <w:t>ării online;</w:t>
      </w:r>
    </w:p>
    <w:p w14:paraId="5D64B3CB" w14:textId="246A9CC4" w:rsidR="00B136F4" w:rsidRDefault="00653ED1">
      <w:pPr>
        <w:widowControl w:val="0"/>
        <w:numPr>
          <w:ilvl w:val="0"/>
          <w:numId w:val="1"/>
        </w:numPr>
        <w:ind w:left="0" w:right="22" w:hanging="2"/>
        <w:jc w:val="both"/>
      </w:pPr>
      <w:r>
        <w:t>Promovarea de instrumente educa</w:t>
      </w:r>
      <w:r w:rsidR="00C9246C">
        <w:t>ţ</w:t>
      </w:r>
      <w:r>
        <w:t>ionale digitale;</w:t>
      </w:r>
    </w:p>
    <w:p w14:paraId="7B5253B3" w14:textId="6E376E9D" w:rsidR="00B136F4" w:rsidRDefault="00653ED1">
      <w:pPr>
        <w:widowControl w:val="0"/>
        <w:numPr>
          <w:ilvl w:val="0"/>
          <w:numId w:val="1"/>
        </w:numPr>
        <w:ind w:left="0" w:right="22" w:hanging="2"/>
        <w:jc w:val="both"/>
      </w:pPr>
      <w:r>
        <w:t>Încurajarea inovării în educa</w:t>
      </w:r>
      <w:r w:rsidR="00C9246C">
        <w:t>ţ</w:t>
      </w:r>
      <w:r>
        <w:t xml:space="preserve">ie prin adaptarea strategiilor, metodelor </w:t>
      </w:r>
      <w:r w:rsidR="00C9246C">
        <w:t>ş</w:t>
      </w:r>
      <w:r>
        <w:t>i mijloacelor didactice la mediul online.</w:t>
      </w:r>
    </w:p>
    <w:p w14:paraId="2061FBE1" w14:textId="77777777" w:rsidR="00B136F4" w:rsidRDefault="00B136F4">
      <w:pPr>
        <w:ind w:left="0" w:hanging="2"/>
        <w:jc w:val="both"/>
      </w:pPr>
    </w:p>
    <w:p w14:paraId="6A08B855" w14:textId="3AE07862" w:rsidR="00B136F4" w:rsidRDefault="00653ED1">
      <w:pPr>
        <w:shd w:val="clear" w:color="auto" w:fill="E7E6E6"/>
        <w:ind w:left="0" w:hanging="2"/>
        <w:rPr>
          <w:color w:val="000000"/>
        </w:rPr>
      </w:pPr>
      <w:r>
        <w:rPr>
          <w:b/>
          <w:color w:val="000000"/>
        </w:rPr>
        <w:t xml:space="preserve">IV. GRUP </w:t>
      </w:r>
      <w:r w:rsidR="00C9246C">
        <w:rPr>
          <w:b/>
          <w:color w:val="000000"/>
        </w:rPr>
        <w:t>Ţ</w:t>
      </w:r>
      <w:r>
        <w:rPr>
          <w:b/>
          <w:color w:val="000000"/>
        </w:rPr>
        <w:t>INTĂ  (categorie/ număr participan</w:t>
      </w:r>
      <w:r w:rsidR="00C9246C">
        <w:rPr>
          <w:b/>
          <w:color w:val="000000"/>
        </w:rPr>
        <w:t>ţ</w:t>
      </w:r>
      <w:r>
        <w:rPr>
          <w:b/>
          <w:color w:val="000000"/>
        </w:rPr>
        <w:t>i)</w:t>
      </w:r>
    </w:p>
    <w:p w14:paraId="6B948DA9" w14:textId="7DB7B554" w:rsidR="00B136F4" w:rsidRDefault="00653ED1">
      <w:pPr>
        <w:ind w:left="0" w:hanging="2"/>
        <w:jc w:val="both"/>
        <w:rPr>
          <w:color w:val="000000"/>
        </w:rPr>
      </w:pPr>
      <w:r>
        <w:rPr>
          <w:color w:val="000000"/>
        </w:rPr>
        <w:t>- cadre didactice din învă</w:t>
      </w:r>
      <w:r w:rsidR="00C9246C">
        <w:rPr>
          <w:color w:val="000000"/>
        </w:rPr>
        <w:t>ţ</w:t>
      </w:r>
      <w:r>
        <w:rPr>
          <w:color w:val="000000"/>
        </w:rPr>
        <w:t>ământul preuniversitar (nivel pre</w:t>
      </w:r>
      <w:r w:rsidR="00C9246C">
        <w:rPr>
          <w:color w:val="000000"/>
        </w:rPr>
        <w:t>ş</w:t>
      </w:r>
      <w:r>
        <w:rPr>
          <w:color w:val="000000"/>
        </w:rPr>
        <w:t>colar, nivel primar, nivel gimnazial) – 70 participan</w:t>
      </w:r>
      <w:r w:rsidR="00C9246C">
        <w:rPr>
          <w:color w:val="000000"/>
        </w:rPr>
        <w:t>ţ</w:t>
      </w:r>
      <w:r>
        <w:rPr>
          <w:color w:val="000000"/>
        </w:rPr>
        <w:t>i</w:t>
      </w:r>
    </w:p>
    <w:p w14:paraId="3D0B851B" w14:textId="213CB818" w:rsidR="00B136F4" w:rsidRDefault="00653ED1">
      <w:pPr>
        <w:ind w:left="0" w:hanging="2"/>
        <w:jc w:val="both"/>
        <w:rPr>
          <w:color w:val="000000"/>
        </w:rPr>
      </w:pPr>
      <w:r>
        <w:rPr>
          <w:color w:val="000000"/>
        </w:rPr>
        <w:t>- elevi din învă</w:t>
      </w:r>
      <w:r w:rsidR="00C9246C">
        <w:rPr>
          <w:color w:val="000000"/>
        </w:rPr>
        <w:t>ţ</w:t>
      </w:r>
      <w:r>
        <w:rPr>
          <w:color w:val="000000"/>
        </w:rPr>
        <w:t>ământul gimnazial (clasele a V-a, a VI-a, a VII-a, a VIII-a);</w:t>
      </w:r>
    </w:p>
    <w:p w14:paraId="7DFE2842" w14:textId="77777777" w:rsidR="00B136F4" w:rsidRDefault="00B136F4">
      <w:pPr>
        <w:ind w:left="0" w:hanging="2"/>
        <w:jc w:val="both"/>
      </w:pPr>
    </w:p>
    <w:p w14:paraId="1A5B68CF" w14:textId="77777777" w:rsidR="00B136F4" w:rsidRDefault="00653ED1">
      <w:pPr>
        <w:shd w:val="clear" w:color="auto" w:fill="E7E6E6"/>
        <w:ind w:left="0" w:hanging="2"/>
        <w:rPr>
          <w:color w:val="000000"/>
        </w:rPr>
      </w:pPr>
      <w:r>
        <w:rPr>
          <w:b/>
          <w:color w:val="000000"/>
        </w:rPr>
        <w:t>V. ACTIVITĂŢILE CARE DUC LA REALIZAREA OBIECTIVELOR</w:t>
      </w:r>
    </w:p>
    <w:p w14:paraId="3FD0985A" w14:textId="77777777" w:rsidR="00B136F4" w:rsidRDefault="00B136F4">
      <w:pPr>
        <w:ind w:left="0" w:hanging="2"/>
        <w:rPr>
          <w:color w:val="000000"/>
        </w:rPr>
      </w:pPr>
    </w:p>
    <w:tbl>
      <w:tblPr>
        <w:tblStyle w:val="a"/>
        <w:tblW w:w="92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0"/>
        <w:gridCol w:w="2845"/>
        <w:gridCol w:w="2847"/>
        <w:gridCol w:w="2326"/>
      </w:tblGrid>
      <w:tr w:rsidR="00B136F4" w14:paraId="6FFCCF89" w14:textId="77777777">
        <w:trPr>
          <w:trHeight w:val="315"/>
        </w:trPr>
        <w:tc>
          <w:tcPr>
            <w:tcW w:w="1220" w:type="dxa"/>
            <w:vMerge w:val="restart"/>
            <w:shd w:val="clear" w:color="auto" w:fill="E7E6E6"/>
          </w:tcPr>
          <w:p w14:paraId="407195A7" w14:textId="77777777" w:rsidR="00B136F4" w:rsidRDefault="00653ED1">
            <w:pPr>
              <w:ind w:left="0" w:hanging="2"/>
            </w:pPr>
            <w:r>
              <w:rPr>
                <w:b/>
              </w:rPr>
              <w:t>Nr. crt.</w:t>
            </w:r>
          </w:p>
        </w:tc>
        <w:tc>
          <w:tcPr>
            <w:tcW w:w="5692" w:type="dxa"/>
            <w:gridSpan w:val="2"/>
            <w:shd w:val="clear" w:color="auto" w:fill="E7E6E6"/>
          </w:tcPr>
          <w:p w14:paraId="60870327" w14:textId="77777777" w:rsidR="00B136F4" w:rsidRDefault="00653ED1">
            <w:pPr>
              <w:ind w:left="0" w:hanging="2"/>
              <w:jc w:val="center"/>
            </w:pPr>
            <w:r>
              <w:rPr>
                <w:b/>
              </w:rPr>
              <w:t>Activitatea</w:t>
            </w:r>
          </w:p>
        </w:tc>
        <w:tc>
          <w:tcPr>
            <w:tcW w:w="2326" w:type="dxa"/>
            <w:vMerge w:val="restart"/>
            <w:shd w:val="clear" w:color="auto" w:fill="E7E6E6"/>
          </w:tcPr>
          <w:p w14:paraId="3690E70E" w14:textId="77777777" w:rsidR="00B136F4" w:rsidRDefault="00653ED1">
            <w:pPr>
              <w:ind w:left="0" w:hanging="2"/>
              <w:jc w:val="center"/>
            </w:pPr>
            <w:r>
              <w:rPr>
                <w:b/>
              </w:rPr>
              <w:t>Termen</w:t>
            </w:r>
          </w:p>
        </w:tc>
      </w:tr>
      <w:tr w:rsidR="00B136F4" w14:paraId="7B71A786" w14:textId="77777777">
        <w:trPr>
          <w:trHeight w:val="315"/>
        </w:trPr>
        <w:tc>
          <w:tcPr>
            <w:tcW w:w="1220" w:type="dxa"/>
            <w:vMerge/>
            <w:shd w:val="clear" w:color="auto" w:fill="E7E6E6"/>
          </w:tcPr>
          <w:p w14:paraId="50B2B799" w14:textId="77777777" w:rsidR="00B136F4" w:rsidRDefault="00B13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845" w:type="dxa"/>
            <w:shd w:val="clear" w:color="auto" w:fill="E7E6E6"/>
          </w:tcPr>
          <w:p w14:paraId="733A5A18" w14:textId="77777777" w:rsidR="00B136F4" w:rsidRDefault="00653ED1">
            <w:pPr>
              <w:ind w:left="0" w:hanging="2"/>
              <w:jc w:val="center"/>
            </w:pPr>
            <w:r>
              <w:rPr>
                <w:b/>
              </w:rPr>
              <w:t>Denumire</w:t>
            </w:r>
          </w:p>
        </w:tc>
        <w:tc>
          <w:tcPr>
            <w:tcW w:w="2847" w:type="dxa"/>
            <w:shd w:val="clear" w:color="auto" w:fill="E7E6E6"/>
          </w:tcPr>
          <w:p w14:paraId="209F520B" w14:textId="0F7347D9" w:rsidR="00B136F4" w:rsidRDefault="00653ED1">
            <w:pPr>
              <w:ind w:left="0" w:hanging="2"/>
              <w:jc w:val="center"/>
            </w:pPr>
            <w:r>
              <w:rPr>
                <w:b/>
              </w:rPr>
              <w:t>Tip</w:t>
            </w:r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webinar</w:t>
            </w:r>
            <w:proofErr w:type="spellEnd"/>
            <w:r>
              <w:rPr>
                <w:i/>
              </w:rPr>
              <w:t>, atelier, masă rotundă, conferin</w:t>
            </w:r>
            <w:r w:rsidR="00C9246C">
              <w:rPr>
                <w:i/>
              </w:rPr>
              <w:t>ţ</w:t>
            </w:r>
            <w:r>
              <w:rPr>
                <w:i/>
              </w:rPr>
              <w:t xml:space="preserve">ă </w:t>
            </w:r>
            <w:r>
              <w:rPr>
                <w:i/>
              </w:rPr>
              <w:lastRenderedPageBreak/>
              <w:t>etc.)</w:t>
            </w:r>
          </w:p>
        </w:tc>
        <w:tc>
          <w:tcPr>
            <w:tcW w:w="2326" w:type="dxa"/>
            <w:vMerge/>
            <w:shd w:val="clear" w:color="auto" w:fill="E7E6E6"/>
          </w:tcPr>
          <w:p w14:paraId="1B1B2546" w14:textId="77777777" w:rsidR="00B136F4" w:rsidRDefault="00B136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136F4" w14:paraId="456722F9" w14:textId="77777777">
        <w:trPr>
          <w:trHeight w:val="269"/>
        </w:trPr>
        <w:tc>
          <w:tcPr>
            <w:tcW w:w="1220" w:type="dxa"/>
          </w:tcPr>
          <w:p w14:paraId="5234A941" w14:textId="77777777" w:rsidR="00B136F4" w:rsidRDefault="00B136F4">
            <w:pPr>
              <w:numPr>
                <w:ilvl w:val="0"/>
                <w:numId w:val="5"/>
              </w:numPr>
              <w:ind w:left="0" w:hanging="2"/>
            </w:pPr>
          </w:p>
        </w:tc>
        <w:tc>
          <w:tcPr>
            <w:tcW w:w="2845" w:type="dxa"/>
          </w:tcPr>
          <w:p w14:paraId="494DF9E8" w14:textId="68984A4A" w:rsidR="00B136F4" w:rsidRDefault="00653ED1">
            <w:pPr>
              <w:ind w:left="0" w:hanging="2"/>
            </w:pPr>
            <w:r>
              <w:t>Ini</w:t>
            </w:r>
            <w:r w:rsidR="00C9246C">
              <w:t>ţ</w:t>
            </w:r>
            <w:r>
              <w:t>ierea proiectului</w:t>
            </w:r>
          </w:p>
        </w:tc>
        <w:tc>
          <w:tcPr>
            <w:tcW w:w="2847" w:type="dxa"/>
          </w:tcPr>
          <w:p w14:paraId="4F790435" w14:textId="77777777" w:rsidR="00B136F4" w:rsidRDefault="00653ED1">
            <w:pPr>
              <w:ind w:left="0" w:hanging="2"/>
            </w:pPr>
            <w:r>
              <w:t>Grup de lucru</w:t>
            </w:r>
          </w:p>
        </w:tc>
        <w:tc>
          <w:tcPr>
            <w:tcW w:w="2326" w:type="dxa"/>
          </w:tcPr>
          <w:p w14:paraId="70A357AB" w14:textId="77777777" w:rsidR="00B136F4" w:rsidRDefault="00653ED1">
            <w:pPr>
              <w:ind w:left="0" w:hanging="2"/>
            </w:pPr>
            <w:r>
              <w:t>30.10.2020</w:t>
            </w:r>
          </w:p>
        </w:tc>
      </w:tr>
      <w:tr w:rsidR="00B136F4" w14:paraId="765A72DB" w14:textId="77777777">
        <w:trPr>
          <w:trHeight w:val="274"/>
        </w:trPr>
        <w:tc>
          <w:tcPr>
            <w:tcW w:w="1220" w:type="dxa"/>
          </w:tcPr>
          <w:p w14:paraId="20B57B02" w14:textId="77777777" w:rsidR="00B136F4" w:rsidRDefault="00B136F4">
            <w:pPr>
              <w:numPr>
                <w:ilvl w:val="0"/>
                <w:numId w:val="5"/>
              </w:numPr>
              <w:ind w:left="0" w:hanging="2"/>
              <w:rPr>
                <w:color w:val="000000"/>
              </w:rPr>
            </w:pPr>
          </w:p>
        </w:tc>
        <w:tc>
          <w:tcPr>
            <w:tcW w:w="2845" w:type="dxa"/>
          </w:tcPr>
          <w:p w14:paraId="6D3CB951" w14:textId="0C0AE009" w:rsidR="00B136F4" w:rsidRDefault="00653ED1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Încheierea Protocolului cu CCD Arge</w:t>
            </w:r>
            <w:r w:rsidR="00C9246C">
              <w:rPr>
                <w:color w:val="000000"/>
              </w:rPr>
              <w:t>ş</w:t>
            </w:r>
          </w:p>
        </w:tc>
        <w:tc>
          <w:tcPr>
            <w:tcW w:w="2847" w:type="dxa"/>
          </w:tcPr>
          <w:p w14:paraId="4D9E3E1A" w14:textId="77777777" w:rsidR="00B136F4" w:rsidRDefault="00B136F4">
            <w:pPr>
              <w:ind w:left="0" w:hanging="2"/>
              <w:rPr>
                <w:color w:val="000000"/>
              </w:rPr>
            </w:pPr>
          </w:p>
        </w:tc>
        <w:tc>
          <w:tcPr>
            <w:tcW w:w="2326" w:type="dxa"/>
          </w:tcPr>
          <w:p w14:paraId="4AC15804" w14:textId="77777777" w:rsidR="00B136F4" w:rsidRDefault="00B136F4">
            <w:pPr>
              <w:ind w:left="0" w:hanging="2"/>
              <w:rPr>
                <w:color w:val="000000"/>
              </w:rPr>
            </w:pPr>
          </w:p>
        </w:tc>
      </w:tr>
      <w:tr w:rsidR="00B136F4" w14:paraId="617B1331" w14:textId="77777777">
        <w:trPr>
          <w:trHeight w:val="274"/>
        </w:trPr>
        <w:tc>
          <w:tcPr>
            <w:tcW w:w="1220" w:type="dxa"/>
          </w:tcPr>
          <w:p w14:paraId="06F540DC" w14:textId="77777777" w:rsidR="00B136F4" w:rsidRDefault="00B136F4">
            <w:pPr>
              <w:numPr>
                <w:ilvl w:val="0"/>
                <w:numId w:val="5"/>
              </w:numPr>
              <w:ind w:left="0" w:hanging="2"/>
              <w:rPr>
                <w:color w:val="000000"/>
              </w:rPr>
            </w:pPr>
          </w:p>
        </w:tc>
        <w:tc>
          <w:tcPr>
            <w:tcW w:w="2845" w:type="dxa"/>
          </w:tcPr>
          <w:p w14:paraId="09C5F0CC" w14:textId="476F1532" w:rsidR="00B136F4" w:rsidRDefault="00653ED1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Revizuirea activită</w:t>
            </w:r>
            <w:r w:rsidR="00C9246C">
              <w:rPr>
                <w:color w:val="000000"/>
              </w:rPr>
              <w:t>ţ</w:t>
            </w:r>
            <w:r>
              <w:rPr>
                <w:color w:val="000000"/>
              </w:rPr>
              <w:t>ilor în cadrul parteneriatului</w:t>
            </w:r>
          </w:p>
        </w:tc>
        <w:tc>
          <w:tcPr>
            <w:tcW w:w="2847" w:type="dxa"/>
          </w:tcPr>
          <w:p w14:paraId="09B3706B" w14:textId="3853A2E4" w:rsidR="00B136F4" w:rsidRDefault="00C9246C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Ş</w:t>
            </w:r>
            <w:r w:rsidR="00653ED1">
              <w:rPr>
                <w:color w:val="000000"/>
              </w:rPr>
              <w:t>edin</w:t>
            </w:r>
            <w:r>
              <w:rPr>
                <w:color w:val="000000"/>
              </w:rPr>
              <w:t>ţ</w:t>
            </w:r>
            <w:r w:rsidR="00653ED1">
              <w:rPr>
                <w:color w:val="000000"/>
              </w:rPr>
              <w:t>ă de lucru comună</w:t>
            </w:r>
          </w:p>
        </w:tc>
        <w:tc>
          <w:tcPr>
            <w:tcW w:w="2326" w:type="dxa"/>
          </w:tcPr>
          <w:p w14:paraId="43EC7616" w14:textId="77777777" w:rsidR="00B136F4" w:rsidRDefault="00653ED1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16.02.2021</w:t>
            </w:r>
          </w:p>
        </w:tc>
      </w:tr>
      <w:tr w:rsidR="00B136F4" w14:paraId="1CB88105" w14:textId="77777777">
        <w:trPr>
          <w:trHeight w:val="274"/>
        </w:trPr>
        <w:tc>
          <w:tcPr>
            <w:tcW w:w="1220" w:type="dxa"/>
          </w:tcPr>
          <w:p w14:paraId="499C198A" w14:textId="77777777" w:rsidR="00B136F4" w:rsidRDefault="00B136F4">
            <w:pPr>
              <w:numPr>
                <w:ilvl w:val="0"/>
                <w:numId w:val="5"/>
              </w:numPr>
              <w:ind w:left="0" w:hanging="2"/>
              <w:rPr>
                <w:color w:val="000000"/>
              </w:rPr>
            </w:pPr>
          </w:p>
        </w:tc>
        <w:tc>
          <w:tcPr>
            <w:tcW w:w="2845" w:type="dxa"/>
          </w:tcPr>
          <w:p w14:paraId="048C9BB4" w14:textId="4EF237CF" w:rsidR="00B136F4" w:rsidRDefault="00653ED1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Promovarea proiectului în mediul </w:t>
            </w:r>
            <w:r w:rsidR="00C9246C">
              <w:rPr>
                <w:color w:val="000000"/>
              </w:rPr>
              <w:t>ş</w:t>
            </w:r>
            <w:r>
              <w:rPr>
                <w:color w:val="000000"/>
              </w:rPr>
              <w:t>colar</w:t>
            </w:r>
          </w:p>
        </w:tc>
        <w:tc>
          <w:tcPr>
            <w:tcW w:w="2847" w:type="dxa"/>
          </w:tcPr>
          <w:p w14:paraId="213DF054" w14:textId="4CE8EE5A" w:rsidR="00B136F4" w:rsidRDefault="00653ED1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Re</w:t>
            </w:r>
            <w:r w:rsidR="00C9246C">
              <w:rPr>
                <w:color w:val="000000"/>
              </w:rPr>
              <w:t>ţ</w:t>
            </w:r>
            <w:r>
              <w:rPr>
                <w:color w:val="000000"/>
              </w:rPr>
              <w:t>ele online</w:t>
            </w:r>
          </w:p>
        </w:tc>
        <w:tc>
          <w:tcPr>
            <w:tcW w:w="2326" w:type="dxa"/>
          </w:tcPr>
          <w:p w14:paraId="6039993C" w14:textId="77777777" w:rsidR="00B136F4" w:rsidRDefault="00653ED1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17.02.2021 – 17.03.2021</w:t>
            </w:r>
          </w:p>
        </w:tc>
      </w:tr>
      <w:tr w:rsidR="00B136F4" w14:paraId="5E67F845" w14:textId="77777777">
        <w:trPr>
          <w:trHeight w:val="274"/>
        </w:trPr>
        <w:tc>
          <w:tcPr>
            <w:tcW w:w="1220" w:type="dxa"/>
          </w:tcPr>
          <w:p w14:paraId="6D3A57B5" w14:textId="77777777" w:rsidR="00B136F4" w:rsidRDefault="00B136F4">
            <w:pPr>
              <w:numPr>
                <w:ilvl w:val="0"/>
                <w:numId w:val="5"/>
              </w:numPr>
              <w:ind w:left="0" w:hanging="2"/>
              <w:rPr>
                <w:color w:val="000000"/>
              </w:rPr>
            </w:pPr>
          </w:p>
        </w:tc>
        <w:tc>
          <w:tcPr>
            <w:tcW w:w="2845" w:type="dxa"/>
          </w:tcPr>
          <w:p w14:paraId="7243B21D" w14:textId="49E9EB9D" w:rsidR="00B136F4" w:rsidRDefault="00653ED1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Înscrierea participan</w:t>
            </w:r>
            <w:r w:rsidR="00C9246C">
              <w:rPr>
                <w:color w:val="000000"/>
              </w:rPr>
              <w:t>ţ</w:t>
            </w:r>
            <w:r>
              <w:rPr>
                <w:color w:val="000000"/>
              </w:rPr>
              <w:t>ilor</w:t>
            </w:r>
          </w:p>
        </w:tc>
        <w:tc>
          <w:tcPr>
            <w:tcW w:w="2847" w:type="dxa"/>
          </w:tcPr>
          <w:p w14:paraId="2A14EA03" w14:textId="56F44B61" w:rsidR="00B136F4" w:rsidRDefault="00653ED1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Fi</w:t>
            </w:r>
            <w:r w:rsidR="00C9246C">
              <w:rPr>
                <w:color w:val="000000"/>
              </w:rPr>
              <w:t>ş</w:t>
            </w:r>
            <w:r>
              <w:rPr>
                <w:color w:val="000000"/>
              </w:rPr>
              <w:t>ă de înscriere pe email</w:t>
            </w:r>
          </w:p>
        </w:tc>
        <w:tc>
          <w:tcPr>
            <w:tcW w:w="2326" w:type="dxa"/>
          </w:tcPr>
          <w:p w14:paraId="7F624915" w14:textId="77777777" w:rsidR="00B136F4" w:rsidRDefault="00653ED1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17.03 2021 – 26.03.2021</w:t>
            </w:r>
          </w:p>
          <w:p w14:paraId="789A9C38" w14:textId="77777777" w:rsidR="00B136F4" w:rsidRDefault="00B136F4">
            <w:pPr>
              <w:ind w:left="0" w:hanging="2"/>
              <w:rPr>
                <w:color w:val="000000"/>
              </w:rPr>
            </w:pPr>
          </w:p>
        </w:tc>
      </w:tr>
      <w:tr w:rsidR="00B136F4" w14:paraId="6036404B" w14:textId="77777777">
        <w:trPr>
          <w:trHeight w:val="274"/>
        </w:trPr>
        <w:tc>
          <w:tcPr>
            <w:tcW w:w="1220" w:type="dxa"/>
          </w:tcPr>
          <w:p w14:paraId="55AC4682" w14:textId="77777777" w:rsidR="00B136F4" w:rsidRDefault="00B136F4">
            <w:pPr>
              <w:numPr>
                <w:ilvl w:val="0"/>
                <w:numId w:val="5"/>
              </w:numPr>
              <w:ind w:left="0" w:hanging="2"/>
              <w:rPr>
                <w:color w:val="000000"/>
              </w:rPr>
            </w:pPr>
          </w:p>
        </w:tc>
        <w:tc>
          <w:tcPr>
            <w:tcW w:w="2845" w:type="dxa"/>
          </w:tcPr>
          <w:p w14:paraId="4D19C217" w14:textId="77777777" w:rsidR="00B136F4" w:rsidRDefault="00653ED1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Trimiterea lucrărilor</w:t>
            </w:r>
          </w:p>
        </w:tc>
        <w:tc>
          <w:tcPr>
            <w:tcW w:w="2847" w:type="dxa"/>
          </w:tcPr>
          <w:p w14:paraId="7037D687" w14:textId="1C3FA095" w:rsidR="00B136F4" w:rsidRDefault="00653ED1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Email:</w:t>
            </w:r>
            <w:r w:rsidR="008405BE">
              <w:rPr>
                <w:color w:val="000000"/>
              </w:rPr>
              <w:t xml:space="preserve"> </w:t>
            </w:r>
            <w:hyperlink r:id="rId9" w:history="1">
              <w:r w:rsidR="008405BE" w:rsidRPr="00254FFE">
                <w:rPr>
                  <w:rStyle w:val="Hyperlink"/>
                </w:rPr>
                <w:t>sesiune.comunicariCorbi@gmail.com</w:t>
              </w:r>
            </w:hyperlink>
          </w:p>
        </w:tc>
        <w:tc>
          <w:tcPr>
            <w:tcW w:w="2326" w:type="dxa"/>
          </w:tcPr>
          <w:p w14:paraId="292DE1A5" w14:textId="77777777" w:rsidR="00B136F4" w:rsidRDefault="00653ED1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17.03 2021 – 26.03.2021</w:t>
            </w:r>
          </w:p>
        </w:tc>
      </w:tr>
      <w:tr w:rsidR="00B136F4" w14:paraId="4B061EBE" w14:textId="77777777">
        <w:trPr>
          <w:trHeight w:val="274"/>
        </w:trPr>
        <w:tc>
          <w:tcPr>
            <w:tcW w:w="1220" w:type="dxa"/>
          </w:tcPr>
          <w:p w14:paraId="1C4D76C8" w14:textId="77777777" w:rsidR="00B136F4" w:rsidRDefault="00B136F4">
            <w:pPr>
              <w:numPr>
                <w:ilvl w:val="0"/>
                <w:numId w:val="5"/>
              </w:numPr>
              <w:ind w:left="0" w:hanging="2"/>
              <w:rPr>
                <w:color w:val="000000"/>
              </w:rPr>
            </w:pPr>
          </w:p>
        </w:tc>
        <w:tc>
          <w:tcPr>
            <w:tcW w:w="2845" w:type="dxa"/>
          </w:tcPr>
          <w:p w14:paraId="62D2A1F5" w14:textId="1B8C434F" w:rsidR="00B136F4" w:rsidRDefault="00653ED1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Desfă</w:t>
            </w:r>
            <w:r w:rsidR="00C9246C">
              <w:rPr>
                <w:color w:val="000000"/>
              </w:rPr>
              <w:t>ş</w:t>
            </w:r>
            <w:r>
              <w:rPr>
                <w:color w:val="000000"/>
              </w:rPr>
              <w:t>urarea proiectului</w:t>
            </w:r>
          </w:p>
        </w:tc>
        <w:tc>
          <w:tcPr>
            <w:tcW w:w="2847" w:type="dxa"/>
          </w:tcPr>
          <w:p w14:paraId="459C22E6" w14:textId="77777777" w:rsidR="00B136F4" w:rsidRDefault="00653ED1">
            <w:pPr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Webinar</w:t>
            </w:r>
            <w:proofErr w:type="spellEnd"/>
            <w:r>
              <w:rPr>
                <w:color w:val="000000"/>
              </w:rPr>
              <w:t xml:space="preserve"> sincron</w:t>
            </w:r>
          </w:p>
        </w:tc>
        <w:tc>
          <w:tcPr>
            <w:tcW w:w="2326" w:type="dxa"/>
          </w:tcPr>
          <w:p w14:paraId="11F3A4CE" w14:textId="77777777" w:rsidR="00B136F4" w:rsidRDefault="00653ED1">
            <w:pP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16 aprilie 2021</w:t>
            </w:r>
          </w:p>
        </w:tc>
      </w:tr>
    </w:tbl>
    <w:p w14:paraId="44D649CC" w14:textId="77777777" w:rsidR="00B136F4" w:rsidRDefault="00B136F4">
      <w:pPr>
        <w:ind w:left="0" w:hanging="2"/>
        <w:rPr>
          <w:color w:val="000000"/>
        </w:rPr>
      </w:pPr>
    </w:p>
    <w:p w14:paraId="6BD9EABA" w14:textId="77777777" w:rsidR="00B136F4" w:rsidRDefault="00653ED1">
      <w:pPr>
        <w:shd w:val="clear" w:color="auto" w:fill="E7E6E6"/>
        <w:ind w:left="0" w:hanging="2"/>
        <w:rPr>
          <w:color w:val="000000"/>
        </w:rPr>
      </w:pPr>
      <w:r>
        <w:rPr>
          <w:b/>
          <w:color w:val="000000"/>
        </w:rPr>
        <w:t>VI. REGULAMENT PARTICICIPARE</w:t>
      </w:r>
    </w:p>
    <w:p w14:paraId="220ED6AF" w14:textId="22BA6D35" w:rsidR="00B136F4" w:rsidRDefault="00653ED1">
      <w:pPr>
        <w:ind w:left="0" w:hanging="2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>Sesiunea de comunicări se va desfă</w:t>
      </w:r>
      <w:r w:rsidR="00C9246C">
        <w:rPr>
          <w:color w:val="000000"/>
        </w:rPr>
        <w:t>ş</w:t>
      </w:r>
      <w:r>
        <w:rPr>
          <w:color w:val="000000"/>
        </w:rPr>
        <w:t xml:space="preserve">ura pe data de 16 aprilie 2021, ora 14.00, în format on-line, pe platforma Google </w:t>
      </w:r>
      <w:proofErr w:type="spellStart"/>
      <w:r>
        <w:rPr>
          <w:color w:val="000000"/>
        </w:rPr>
        <w:t>Meet</w:t>
      </w:r>
      <w:proofErr w:type="spellEnd"/>
      <w:r>
        <w:rPr>
          <w:color w:val="000000"/>
        </w:rPr>
        <w:t>, cu participarea tuturor celor înscri</w:t>
      </w:r>
      <w:r w:rsidR="00C9246C">
        <w:rPr>
          <w:color w:val="000000"/>
        </w:rPr>
        <w:t>ş</w:t>
      </w:r>
      <w:r>
        <w:rPr>
          <w:color w:val="000000"/>
        </w:rPr>
        <w:t>i.</w:t>
      </w:r>
    </w:p>
    <w:p w14:paraId="2A8DF59E" w14:textId="6CCB11AF" w:rsidR="004B73D5" w:rsidRDefault="00653ED1">
      <w:pPr>
        <w:ind w:left="0" w:hanging="2"/>
        <w:jc w:val="both"/>
        <w:rPr>
          <w:color w:val="000000"/>
        </w:rPr>
      </w:pPr>
      <w:r>
        <w:rPr>
          <w:color w:val="000000"/>
        </w:rPr>
        <w:tab/>
        <w:t>Înscrierea participan</w:t>
      </w:r>
      <w:r w:rsidR="00C9246C">
        <w:rPr>
          <w:color w:val="000000"/>
        </w:rPr>
        <w:t>ţ</w:t>
      </w:r>
      <w:r>
        <w:rPr>
          <w:color w:val="000000"/>
        </w:rPr>
        <w:t>ilor se va face prin completarea Fi</w:t>
      </w:r>
      <w:r w:rsidR="00C9246C">
        <w:rPr>
          <w:color w:val="000000"/>
        </w:rPr>
        <w:t>ş</w:t>
      </w:r>
      <w:r>
        <w:rPr>
          <w:color w:val="000000"/>
        </w:rPr>
        <w:t xml:space="preserve">ei de înscriere </w:t>
      </w:r>
      <w:r w:rsidR="00C9246C">
        <w:rPr>
          <w:color w:val="000000"/>
        </w:rPr>
        <w:t>ş</w:t>
      </w:r>
      <w:r>
        <w:rPr>
          <w:color w:val="000000"/>
        </w:rPr>
        <w:t>i trimiterea acesteia pe email</w:t>
      </w:r>
      <w:r w:rsidR="004B73D5">
        <w:rPr>
          <w:color w:val="000000"/>
        </w:rPr>
        <w:t xml:space="preserve"> </w:t>
      </w:r>
      <w:bookmarkStart w:id="1" w:name="_Hlk66795000"/>
      <w:r w:rsidR="004B73D5">
        <w:rPr>
          <w:color w:val="000000"/>
        </w:rPr>
        <w:fldChar w:fldCharType="begin"/>
      </w:r>
      <w:r w:rsidR="004B73D5">
        <w:rPr>
          <w:color w:val="000000"/>
        </w:rPr>
        <w:instrText xml:space="preserve"> HYPERLINK "mailto:sesiune.comunicariCorbi@gmail.com" </w:instrText>
      </w:r>
      <w:r w:rsidR="004B73D5">
        <w:rPr>
          <w:color w:val="000000"/>
        </w:rPr>
        <w:fldChar w:fldCharType="separate"/>
      </w:r>
      <w:r w:rsidR="004B73D5" w:rsidRPr="00254FFE">
        <w:rPr>
          <w:rStyle w:val="Hyperlink"/>
        </w:rPr>
        <w:t>sesiune.comunicariCorbi@gmail.com</w:t>
      </w:r>
      <w:r w:rsidR="004B73D5">
        <w:rPr>
          <w:color w:val="000000"/>
        </w:rPr>
        <w:fldChar w:fldCharType="end"/>
      </w:r>
      <w:bookmarkEnd w:id="1"/>
      <w:r w:rsidR="004B73D5">
        <w:rPr>
          <w:color w:val="000000"/>
        </w:rPr>
        <w:t xml:space="preserve"> </w:t>
      </w:r>
    </w:p>
    <w:p w14:paraId="2E4ECDD1" w14:textId="12B8C670" w:rsidR="00B136F4" w:rsidRDefault="00653ED1">
      <w:pPr>
        <w:ind w:left="0" w:hanging="2"/>
        <w:jc w:val="both"/>
        <w:rPr>
          <w:color w:val="000000"/>
        </w:rPr>
      </w:pPr>
      <w:r>
        <w:rPr>
          <w:color w:val="000000"/>
        </w:rPr>
        <w:t>până la data de 26.03.2021. Lucrările vor fi trimise de asemenea pe emailul</w:t>
      </w:r>
      <w:r w:rsidR="004B73D5">
        <w:rPr>
          <w:color w:val="000000"/>
        </w:rPr>
        <w:t xml:space="preserve"> </w:t>
      </w:r>
      <w:hyperlink r:id="rId10" w:history="1">
        <w:r w:rsidR="004B73D5" w:rsidRPr="00254FFE">
          <w:rPr>
            <w:rStyle w:val="Hyperlink"/>
          </w:rPr>
          <w:t>sesiune.comunicariCorbi@gmail.com</w:t>
        </w:r>
      </w:hyperlink>
      <w:r w:rsidR="004B73D5">
        <w:rPr>
          <w:color w:val="000000"/>
        </w:rPr>
        <w:t xml:space="preserve"> </w:t>
      </w:r>
      <w:r>
        <w:rPr>
          <w:color w:val="000000"/>
        </w:rPr>
        <w:t>până la data de 26.03.2021 prin ata</w:t>
      </w:r>
      <w:r w:rsidR="00C9246C">
        <w:rPr>
          <w:color w:val="000000"/>
        </w:rPr>
        <w:t>ş</w:t>
      </w:r>
      <w:r>
        <w:rPr>
          <w:color w:val="000000"/>
        </w:rPr>
        <w:t>area următoarelor documente:</w:t>
      </w:r>
    </w:p>
    <w:p w14:paraId="203AA764" w14:textId="62335254" w:rsidR="00B136F4" w:rsidRDefault="00653ED1">
      <w:pPr>
        <w:numPr>
          <w:ilvl w:val="0"/>
          <w:numId w:val="3"/>
        </w:numPr>
        <w:ind w:left="0" w:hanging="2"/>
        <w:jc w:val="both"/>
        <w:rPr>
          <w:color w:val="000000"/>
        </w:rPr>
      </w:pPr>
      <w:r>
        <w:rPr>
          <w:color w:val="000000"/>
        </w:rPr>
        <w:t>Un fi</w:t>
      </w:r>
      <w:r w:rsidR="00C9246C">
        <w:rPr>
          <w:color w:val="000000"/>
        </w:rPr>
        <w:t>ş</w:t>
      </w:r>
      <w:r>
        <w:rPr>
          <w:color w:val="000000"/>
        </w:rPr>
        <w:t>ier cuprinzând lucrarea în format Microsoft Word denumit astfel: nume_prenume_</w:t>
      </w:r>
      <w:r w:rsidR="00C9246C">
        <w:rPr>
          <w:color w:val="000000"/>
        </w:rPr>
        <w:t>ş</w:t>
      </w:r>
      <w:r>
        <w:rPr>
          <w:color w:val="000000"/>
        </w:rPr>
        <w:t>coala;</w:t>
      </w:r>
    </w:p>
    <w:p w14:paraId="0534605A" w14:textId="0E9DC52B" w:rsidR="00B136F4" w:rsidRDefault="00653ED1">
      <w:pPr>
        <w:ind w:left="0" w:hanging="2"/>
        <w:jc w:val="both"/>
        <w:rPr>
          <w:color w:val="000000"/>
        </w:rPr>
      </w:pPr>
      <w:r>
        <w:rPr>
          <w:color w:val="000000"/>
        </w:rPr>
        <w:t>Denumirea fi</w:t>
      </w:r>
      <w:r w:rsidR="00C9246C">
        <w:rPr>
          <w:color w:val="000000"/>
        </w:rPr>
        <w:t>ş</w:t>
      </w:r>
      <w:r>
        <w:rPr>
          <w:color w:val="000000"/>
        </w:rPr>
        <w:t xml:space="preserve">ierului se va consemna </w:t>
      </w:r>
      <w:r w:rsidR="00C9246C">
        <w:rPr>
          <w:color w:val="000000"/>
        </w:rPr>
        <w:t>ş</w:t>
      </w:r>
      <w:r>
        <w:rPr>
          <w:color w:val="000000"/>
        </w:rPr>
        <w:t>i în rubrica SUBIECT de pe email.</w:t>
      </w:r>
    </w:p>
    <w:p w14:paraId="456118F0" w14:textId="4EE3C8CD" w:rsidR="00B136F4" w:rsidRDefault="00653ED1">
      <w:pPr>
        <w:numPr>
          <w:ilvl w:val="0"/>
          <w:numId w:val="3"/>
        </w:numPr>
        <w:ind w:left="0" w:hanging="2"/>
        <w:jc w:val="both"/>
        <w:rPr>
          <w:color w:val="000000"/>
        </w:rPr>
      </w:pPr>
      <w:r>
        <w:rPr>
          <w:color w:val="000000"/>
        </w:rPr>
        <w:t>Un fi</w:t>
      </w:r>
      <w:r w:rsidR="00C9246C">
        <w:rPr>
          <w:color w:val="000000"/>
        </w:rPr>
        <w:t>ş</w:t>
      </w:r>
      <w:r>
        <w:rPr>
          <w:color w:val="000000"/>
        </w:rPr>
        <w:t>ier cuprinzând prezentarea PPT/ film, înregistrare- în cazul abordării sec</w:t>
      </w:r>
      <w:r w:rsidR="00C9246C">
        <w:rPr>
          <w:color w:val="000000"/>
        </w:rPr>
        <w:t>ţ</w:t>
      </w:r>
      <w:r>
        <w:rPr>
          <w:color w:val="000000"/>
        </w:rPr>
        <w:t>iunii 3, denumit nume_prenume_</w:t>
      </w:r>
      <w:r w:rsidR="00C9246C">
        <w:rPr>
          <w:color w:val="000000"/>
        </w:rPr>
        <w:t>ş</w:t>
      </w:r>
      <w:r>
        <w:rPr>
          <w:color w:val="000000"/>
        </w:rPr>
        <w:t>coala.</w:t>
      </w:r>
    </w:p>
    <w:p w14:paraId="39068A87" w14:textId="6F757FBE" w:rsidR="00B136F4" w:rsidRDefault="00653ED1">
      <w:pPr>
        <w:ind w:left="0" w:hanging="2"/>
        <w:jc w:val="both"/>
        <w:rPr>
          <w:color w:val="000000"/>
        </w:rPr>
      </w:pPr>
      <w:r>
        <w:rPr>
          <w:color w:val="000000"/>
        </w:rPr>
        <w:t>Participan</w:t>
      </w:r>
      <w:r w:rsidR="00C9246C">
        <w:rPr>
          <w:color w:val="000000"/>
        </w:rPr>
        <w:t>ţ</w:t>
      </w:r>
      <w:r>
        <w:rPr>
          <w:color w:val="000000"/>
        </w:rPr>
        <w:t>ii se pot înscrie la una dintre cele trei sec</w:t>
      </w:r>
      <w:r w:rsidR="00C9246C">
        <w:rPr>
          <w:color w:val="000000"/>
        </w:rPr>
        <w:t>ţ</w:t>
      </w:r>
      <w:r>
        <w:rPr>
          <w:color w:val="000000"/>
        </w:rPr>
        <w:t xml:space="preserve">iuni </w:t>
      </w:r>
      <w:r w:rsidR="00C9246C">
        <w:rPr>
          <w:color w:val="000000"/>
        </w:rPr>
        <w:t>ş</w:t>
      </w:r>
      <w:r>
        <w:rPr>
          <w:color w:val="000000"/>
        </w:rPr>
        <w:t xml:space="preserve">i pot prezenta lucrarea în cadrul </w:t>
      </w:r>
      <w:proofErr w:type="spellStart"/>
      <w:r>
        <w:rPr>
          <w:color w:val="000000"/>
        </w:rPr>
        <w:t>webinarului</w:t>
      </w:r>
      <w:proofErr w:type="spellEnd"/>
      <w:r>
        <w:rPr>
          <w:color w:val="000000"/>
        </w:rPr>
        <w:t xml:space="preserve"> încadrându-se în 3-5 minute printr-un scurt rezumat. Sec</w:t>
      </w:r>
      <w:r w:rsidR="00C9246C">
        <w:rPr>
          <w:color w:val="000000"/>
        </w:rPr>
        <w:t>ţ</w:t>
      </w:r>
      <w:r>
        <w:rPr>
          <w:color w:val="000000"/>
        </w:rPr>
        <w:t xml:space="preserve">iunile 1 </w:t>
      </w:r>
      <w:r w:rsidR="00C9246C">
        <w:rPr>
          <w:color w:val="000000"/>
        </w:rPr>
        <w:t>ş</w:t>
      </w:r>
      <w:r>
        <w:rPr>
          <w:color w:val="000000"/>
        </w:rPr>
        <w:t xml:space="preserve">i 2 sunt dedicate </w:t>
      </w:r>
      <w:proofErr w:type="spellStart"/>
      <w:r>
        <w:rPr>
          <w:color w:val="000000"/>
        </w:rPr>
        <w:t>ezclusiv</w:t>
      </w:r>
      <w:proofErr w:type="spellEnd"/>
      <w:r>
        <w:rPr>
          <w:color w:val="000000"/>
        </w:rPr>
        <w:t xml:space="preserve"> cadrelor didactice, iar sec</w:t>
      </w:r>
      <w:r w:rsidR="00C9246C">
        <w:rPr>
          <w:color w:val="000000"/>
        </w:rPr>
        <w:t>ţ</w:t>
      </w:r>
      <w:r>
        <w:rPr>
          <w:color w:val="000000"/>
        </w:rPr>
        <w:t>iunea 3 este dedicată elevilor din învă</w:t>
      </w:r>
      <w:r w:rsidR="00C9246C">
        <w:rPr>
          <w:color w:val="000000"/>
        </w:rPr>
        <w:t>ţ</w:t>
      </w:r>
      <w:r>
        <w:rPr>
          <w:color w:val="000000"/>
        </w:rPr>
        <w:t>ământul gimnazial.</w:t>
      </w:r>
    </w:p>
    <w:p w14:paraId="4AFD20A1" w14:textId="200F9DA3" w:rsidR="00B136F4" w:rsidRDefault="00653ED1">
      <w:pPr>
        <w:ind w:left="0" w:hanging="2"/>
        <w:jc w:val="both"/>
        <w:rPr>
          <w:color w:val="000000"/>
        </w:rPr>
      </w:pPr>
      <w:r>
        <w:rPr>
          <w:color w:val="000000"/>
        </w:rPr>
        <w:t>Participan</w:t>
      </w:r>
      <w:r w:rsidR="00C9246C">
        <w:rPr>
          <w:color w:val="000000"/>
        </w:rPr>
        <w:t>ţ</w:t>
      </w:r>
      <w:r>
        <w:rPr>
          <w:color w:val="000000"/>
        </w:rPr>
        <w:t xml:space="preserve">ii vor primi pe adresa de </w:t>
      </w:r>
      <w:proofErr w:type="spellStart"/>
      <w:r>
        <w:rPr>
          <w:color w:val="000000"/>
        </w:rPr>
        <w:t>gmail</w:t>
      </w:r>
      <w:proofErr w:type="spellEnd"/>
      <w:r>
        <w:rPr>
          <w:color w:val="000000"/>
        </w:rPr>
        <w:t xml:space="preserve"> transmisă linkul de conectare pe platforma </w:t>
      </w:r>
      <w:proofErr w:type="spellStart"/>
      <w:r>
        <w:rPr>
          <w:color w:val="000000"/>
        </w:rPr>
        <w:t>Gsuite-Google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Meet</w:t>
      </w:r>
      <w:proofErr w:type="spellEnd"/>
      <w:r>
        <w:rPr>
          <w:color w:val="000000"/>
        </w:rPr>
        <w:t>, în timp util.</w:t>
      </w:r>
    </w:p>
    <w:p w14:paraId="6BD9942E" w14:textId="77777777" w:rsidR="00B136F4" w:rsidRDefault="00653ED1">
      <w:pPr>
        <w:ind w:left="0" w:hanging="2"/>
        <w:jc w:val="both"/>
        <w:rPr>
          <w:color w:val="000000"/>
        </w:rPr>
      </w:pPr>
      <w:r>
        <w:rPr>
          <w:color w:val="000000"/>
        </w:rPr>
        <w:t>Diplomele de participare vor fi elaborate până la 1 iunie 2021.</w:t>
      </w:r>
    </w:p>
    <w:p w14:paraId="1516A4CC" w14:textId="77777777" w:rsidR="00B136F4" w:rsidRDefault="00653ED1">
      <w:pPr>
        <w:ind w:left="0" w:hanging="2"/>
        <w:rPr>
          <w:color w:val="000000"/>
        </w:rPr>
      </w:pPr>
      <w:r>
        <w:rPr>
          <w:color w:val="000000"/>
        </w:rPr>
        <w:tab/>
        <w:t>Nu se percep taxe!</w:t>
      </w:r>
    </w:p>
    <w:p w14:paraId="0B7C1672" w14:textId="77777777" w:rsidR="00B136F4" w:rsidRDefault="00653ED1">
      <w:pPr>
        <w:ind w:left="0" w:hanging="2"/>
        <w:rPr>
          <w:color w:val="000000"/>
        </w:rPr>
      </w:pPr>
      <w:r>
        <w:rPr>
          <w:b/>
          <w:color w:val="000000"/>
        </w:rPr>
        <w:t>TEMATICA :</w:t>
      </w:r>
    </w:p>
    <w:p w14:paraId="3275CDC9" w14:textId="13CA6A30" w:rsidR="00B136F4" w:rsidRDefault="00653ED1">
      <w:pPr>
        <w:ind w:left="0" w:hanging="2"/>
        <w:rPr>
          <w:color w:val="000000"/>
        </w:rPr>
      </w:pPr>
      <w:r>
        <w:rPr>
          <w:b/>
          <w:color w:val="000000"/>
        </w:rPr>
        <w:t>SEC</w:t>
      </w:r>
      <w:r w:rsidR="00C9246C">
        <w:rPr>
          <w:b/>
          <w:color w:val="000000"/>
        </w:rPr>
        <w:t>Ţ</w:t>
      </w:r>
      <w:r>
        <w:rPr>
          <w:b/>
          <w:color w:val="000000"/>
        </w:rPr>
        <w:t xml:space="preserve">IUNEA 1: </w:t>
      </w:r>
      <w:r>
        <w:rPr>
          <w:color w:val="000000"/>
        </w:rPr>
        <w:t>Sec</w:t>
      </w:r>
      <w:r w:rsidR="00C9246C">
        <w:rPr>
          <w:color w:val="000000"/>
        </w:rPr>
        <w:t>ţ</w:t>
      </w:r>
      <w:r>
        <w:rPr>
          <w:color w:val="000000"/>
        </w:rPr>
        <w:t xml:space="preserve">iunea de comunicări </w:t>
      </w:r>
      <w:r w:rsidR="00C9246C">
        <w:rPr>
          <w:color w:val="000000"/>
        </w:rPr>
        <w:t>ş</w:t>
      </w:r>
      <w:r>
        <w:rPr>
          <w:color w:val="000000"/>
        </w:rPr>
        <w:t>tiin</w:t>
      </w:r>
      <w:r w:rsidR="00C9246C">
        <w:rPr>
          <w:color w:val="000000"/>
        </w:rPr>
        <w:t>ţ</w:t>
      </w:r>
      <w:r>
        <w:rPr>
          <w:color w:val="000000"/>
        </w:rPr>
        <w:t xml:space="preserve">ifice </w:t>
      </w:r>
      <w:r w:rsidR="00C9246C">
        <w:rPr>
          <w:color w:val="000000"/>
        </w:rPr>
        <w:t>ş</w:t>
      </w:r>
      <w:r>
        <w:rPr>
          <w:color w:val="000000"/>
        </w:rPr>
        <w:t xml:space="preserve">i schimb de bune practici având ca teme: impactul psihologic al </w:t>
      </w:r>
      <w:r w:rsidR="00C9246C">
        <w:rPr>
          <w:color w:val="000000"/>
        </w:rPr>
        <w:t>ş</w:t>
      </w:r>
      <w:r>
        <w:rPr>
          <w:color w:val="000000"/>
        </w:rPr>
        <w:t>colii online asupra personalită</w:t>
      </w:r>
      <w:r w:rsidR="00C9246C">
        <w:rPr>
          <w:color w:val="000000"/>
        </w:rPr>
        <w:t>ţ</w:t>
      </w:r>
      <w:r>
        <w:rPr>
          <w:color w:val="000000"/>
        </w:rPr>
        <w:t>ii copilului, aspecte pedagogice ale învă</w:t>
      </w:r>
      <w:r w:rsidR="00C9246C">
        <w:rPr>
          <w:color w:val="000000"/>
        </w:rPr>
        <w:t>ţ</w:t>
      </w:r>
      <w:r>
        <w:rPr>
          <w:color w:val="000000"/>
        </w:rPr>
        <w:t>ării online;</w:t>
      </w:r>
    </w:p>
    <w:p w14:paraId="6C645E99" w14:textId="3665235D" w:rsidR="00B136F4" w:rsidRDefault="00653ED1">
      <w:pPr>
        <w:ind w:left="0" w:hanging="2"/>
        <w:rPr>
          <w:color w:val="000000"/>
        </w:rPr>
      </w:pPr>
      <w:r>
        <w:rPr>
          <w:color w:val="000000"/>
        </w:rPr>
        <w:t>SEC</w:t>
      </w:r>
      <w:r w:rsidR="00C9246C">
        <w:rPr>
          <w:color w:val="000000"/>
        </w:rPr>
        <w:t>Ţ</w:t>
      </w:r>
      <w:r>
        <w:rPr>
          <w:color w:val="000000"/>
        </w:rPr>
        <w:t>IUNEA 2: Prezentarea de proiecte inovative în domeniul educa</w:t>
      </w:r>
      <w:r w:rsidR="00C9246C">
        <w:rPr>
          <w:color w:val="000000"/>
        </w:rPr>
        <w:t>ţ</w:t>
      </w:r>
      <w:r>
        <w:rPr>
          <w:color w:val="000000"/>
        </w:rPr>
        <w:t>iei online: aplica</w:t>
      </w:r>
      <w:r w:rsidR="00C9246C">
        <w:rPr>
          <w:color w:val="000000"/>
        </w:rPr>
        <w:t>ţ</w:t>
      </w:r>
      <w:r>
        <w:rPr>
          <w:color w:val="000000"/>
        </w:rPr>
        <w:t>ii, lec</w:t>
      </w:r>
      <w:r w:rsidR="00C9246C">
        <w:rPr>
          <w:color w:val="000000"/>
        </w:rPr>
        <w:t>ţ</w:t>
      </w:r>
      <w:r>
        <w:rPr>
          <w:color w:val="000000"/>
        </w:rPr>
        <w:t>ii demonstrative, instrumente digitale;</w:t>
      </w:r>
    </w:p>
    <w:p w14:paraId="618E17D4" w14:textId="54FAB5BF" w:rsidR="00B136F4" w:rsidRDefault="00653ED1">
      <w:pPr>
        <w:ind w:left="0" w:hanging="2"/>
        <w:rPr>
          <w:color w:val="000000"/>
        </w:rPr>
      </w:pPr>
      <w:r>
        <w:rPr>
          <w:b/>
          <w:color w:val="000000"/>
        </w:rPr>
        <w:t>SEC</w:t>
      </w:r>
      <w:r w:rsidR="00C9246C">
        <w:rPr>
          <w:b/>
          <w:color w:val="000000"/>
        </w:rPr>
        <w:t>Ţ</w:t>
      </w:r>
      <w:r>
        <w:rPr>
          <w:b/>
          <w:color w:val="000000"/>
        </w:rPr>
        <w:t xml:space="preserve">IUNEA 3: </w:t>
      </w:r>
      <w:r>
        <w:rPr>
          <w:color w:val="000000"/>
        </w:rPr>
        <w:t>Sesiune de referate pentru elevii de gimnaziu pe tema învă</w:t>
      </w:r>
      <w:r w:rsidR="00C9246C">
        <w:rPr>
          <w:color w:val="000000"/>
        </w:rPr>
        <w:t>ţ</w:t>
      </w:r>
      <w:r>
        <w:rPr>
          <w:color w:val="000000"/>
        </w:rPr>
        <w:t>ării online</w:t>
      </w:r>
    </w:p>
    <w:p w14:paraId="233510C9" w14:textId="77777777" w:rsidR="00B136F4" w:rsidRDefault="00B136F4">
      <w:pPr>
        <w:ind w:left="0" w:hanging="2"/>
        <w:rPr>
          <w:color w:val="000000"/>
        </w:rPr>
      </w:pPr>
    </w:p>
    <w:p w14:paraId="45D1B0A8" w14:textId="77777777" w:rsidR="00B136F4" w:rsidRDefault="00653ED1">
      <w:pPr>
        <w:ind w:left="0" w:hanging="2"/>
        <w:jc w:val="both"/>
      </w:pPr>
      <w:r>
        <w:rPr>
          <w:b/>
        </w:rPr>
        <w:lastRenderedPageBreak/>
        <w:t>Recomandări privind redactarea lucrărilor:</w:t>
      </w:r>
    </w:p>
    <w:p w14:paraId="1872FB5E" w14:textId="77777777" w:rsidR="00B136F4" w:rsidRDefault="00653ED1">
      <w:pPr>
        <w:ind w:left="0" w:hanging="2"/>
        <w:jc w:val="both"/>
      </w:pPr>
      <w:r>
        <w:rPr>
          <w:b/>
        </w:rPr>
        <w:t xml:space="preserve">1. Tehnoredactare secţiunea cadre didactice: </w:t>
      </w:r>
    </w:p>
    <w:p w14:paraId="0E2212ED" w14:textId="77777777" w:rsidR="00B136F4" w:rsidRDefault="00653ED1">
      <w:pPr>
        <w:numPr>
          <w:ilvl w:val="0"/>
          <w:numId w:val="4"/>
        </w:numPr>
        <w:ind w:left="0" w:hanging="2"/>
        <w:jc w:val="both"/>
      </w:pPr>
      <w:r>
        <w:t>format A4, 2-4 pagini, Times New Roman 12, distanţa dintre rânduri de 1. Toate lucrările vor fi redactate cu diacritice (ş, ţ, ă, â),  în caz contrar nu vor fi luate în considerare;</w:t>
      </w:r>
    </w:p>
    <w:p w14:paraId="4C3CD667" w14:textId="77777777" w:rsidR="00B136F4" w:rsidRDefault="00653ED1">
      <w:pPr>
        <w:numPr>
          <w:ilvl w:val="0"/>
          <w:numId w:val="4"/>
        </w:numPr>
        <w:ind w:left="0" w:hanging="2"/>
        <w:jc w:val="both"/>
      </w:pPr>
      <w:r>
        <w:t xml:space="preserve">titlul lucrării se va scrie cu Times New Roman 14, bold, centrat, iar autorul/autorii </w:t>
      </w:r>
      <w:proofErr w:type="spellStart"/>
      <w:r>
        <w:t>şişcoala</w:t>
      </w:r>
      <w:proofErr w:type="spellEnd"/>
      <w:r>
        <w:t xml:space="preserve"> unde funcţionează se vor scrie cu Times New Roman 14, bold, aliniere dreapta;</w:t>
      </w:r>
    </w:p>
    <w:p w14:paraId="54FA121F" w14:textId="77777777" w:rsidR="00B136F4" w:rsidRDefault="00653ED1">
      <w:pPr>
        <w:numPr>
          <w:ilvl w:val="0"/>
          <w:numId w:val="4"/>
        </w:numPr>
        <w:ind w:left="0" w:hanging="2"/>
        <w:jc w:val="both"/>
      </w:pPr>
      <w:r>
        <w:t>conţinutul lucrării trebuie să vizeze aspecte cu un grad de interes ridicat, din tematica propusă dezbaterii şi să aibă originalitate;</w:t>
      </w:r>
    </w:p>
    <w:p w14:paraId="18960DE6" w14:textId="77777777" w:rsidR="00B136F4" w:rsidRDefault="00653ED1">
      <w:pPr>
        <w:numPr>
          <w:ilvl w:val="0"/>
          <w:numId w:val="4"/>
        </w:numPr>
        <w:ind w:left="0" w:hanging="2"/>
        <w:jc w:val="both"/>
      </w:pPr>
      <w:r>
        <w:t>o lucrare poate avea maximum doi autori</w:t>
      </w:r>
    </w:p>
    <w:p w14:paraId="4F9FF3D7" w14:textId="77777777" w:rsidR="00B136F4" w:rsidRDefault="00653ED1">
      <w:pPr>
        <w:numPr>
          <w:ilvl w:val="0"/>
          <w:numId w:val="4"/>
        </w:numPr>
        <w:ind w:left="0" w:hanging="2"/>
        <w:jc w:val="both"/>
      </w:pPr>
      <w:r>
        <w:t>la bibliografie se vor consemna obligatoriu sursele, inclusiv cele de pe internet. Nu sunt acceptate lucrări plagiate sau lucrări care au participat si în alte competiţii;</w:t>
      </w:r>
    </w:p>
    <w:p w14:paraId="465A5D4A" w14:textId="77777777" w:rsidR="00B136F4" w:rsidRDefault="00B136F4">
      <w:pPr>
        <w:ind w:left="0" w:hanging="2"/>
        <w:jc w:val="both"/>
      </w:pPr>
    </w:p>
    <w:p w14:paraId="13B9C617" w14:textId="77777777" w:rsidR="00B136F4" w:rsidRDefault="00B136F4">
      <w:pPr>
        <w:ind w:left="0" w:hanging="2"/>
        <w:jc w:val="both"/>
      </w:pPr>
    </w:p>
    <w:p w14:paraId="58F10A8A" w14:textId="77777777" w:rsidR="00B136F4" w:rsidRDefault="00B136F4">
      <w:pPr>
        <w:ind w:left="0" w:hanging="2"/>
        <w:jc w:val="both"/>
      </w:pPr>
    </w:p>
    <w:p w14:paraId="322E3417" w14:textId="77777777" w:rsidR="00B136F4" w:rsidRDefault="00653ED1">
      <w:pPr>
        <w:ind w:left="0" w:hanging="2"/>
        <w:jc w:val="both"/>
      </w:pPr>
      <w:r>
        <w:rPr>
          <w:b/>
        </w:rPr>
        <w:t>2. Tehnoredactare secţiunea elevi:</w:t>
      </w:r>
    </w:p>
    <w:p w14:paraId="319115AC" w14:textId="77777777" w:rsidR="00B136F4" w:rsidRDefault="00653ED1">
      <w:pPr>
        <w:numPr>
          <w:ilvl w:val="0"/>
          <w:numId w:val="4"/>
        </w:numPr>
        <w:ind w:left="0" w:hanging="2"/>
        <w:jc w:val="both"/>
      </w:pPr>
      <w:r>
        <w:t>format A4, 1-2 pagini, Times New Roman 12, distanţa dintre rânduri de 1. Toate lucrările vor fi redactate cu diacritice (ş, ţ, ă, â),  în caz contrar nu vor fi luate în considerare;</w:t>
      </w:r>
    </w:p>
    <w:p w14:paraId="25F92D9F" w14:textId="77777777" w:rsidR="00B136F4" w:rsidRDefault="00653ED1">
      <w:pPr>
        <w:numPr>
          <w:ilvl w:val="0"/>
          <w:numId w:val="4"/>
        </w:numPr>
        <w:ind w:left="0" w:hanging="2"/>
        <w:jc w:val="both"/>
      </w:pPr>
      <w:r>
        <w:t xml:space="preserve">titlul lucrării se va scrie cu Times New Roman 14, bold, centrat, iar autorul/autorii </w:t>
      </w:r>
      <w:proofErr w:type="spellStart"/>
      <w:r>
        <w:t>şişcoala</w:t>
      </w:r>
      <w:proofErr w:type="spellEnd"/>
      <w:r>
        <w:t xml:space="preserve"> unde funcţionează se vor scrie cu Times New Roman 14, bold, aliniere dreapta;</w:t>
      </w:r>
    </w:p>
    <w:p w14:paraId="6357E0D6" w14:textId="77777777" w:rsidR="00B136F4" w:rsidRDefault="00653ED1">
      <w:pPr>
        <w:numPr>
          <w:ilvl w:val="0"/>
          <w:numId w:val="4"/>
        </w:numPr>
        <w:ind w:left="0" w:hanging="2"/>
        <w:jc w:val="both"/>
      </w:pPr>
      <w:r>
        <w:t>conţinutul lucrării trebuie să vizeze tematica propusă dezbaterii şi să aibă originalitate;</w:t>
      </w:r>
    </w:p>
    <w:p w14:paraId="3D5954CC" w14:textId="77777777" w:rsidR="00B136F4" w:rsidRDefault="00653ED1">
      <w:pPr>
        <w:numPr>
          <w:ilvl w:val="0"/>
          <w:numId w:val="4"/>
        </w:numPr>
        <w:ind w:left="0" w:hanging="2"/>
        <w:jc w:val="both"/>
      </w:pPr>
      <w:r>
        <w:t>la bibliografie se vor consemna obligatoriu sursele, inclusiv cele de pe internet. Nu sunt acceptate lucrări plagiate sau lucrări care au participat si în alte competiţii;</w:t>
      </w:r>
    </w:p>
    <w:p w14:paraId="2716F4E5" w14:textId="77777777" w:rsidR="00B136F4" w:rsidRDefault="00B136F4">
      <w:pPr>
        <w:ind w:left="0" w:hanging="2"/>
        <w:rPr>
          <w:color w:val="000000"/>
        </w:rPr>
      </w:pPr>
    </w:p>
    <w:p w14:paraId="36BDC66A" w14:textId="77777777" w:rsidR="00B136F4" w:rsidRDefault="00B136F4">
      <w:pPr>
        <w:ind w:left="0" w:hanging="2"/>
        <w:rPr>
          <w:color w:val="000000"/>
        </w:rPr>
      </w:pPr>
    </w:p>
    <w:p w14:paraId="2971A674" w14:textId="77777777" w:rsidR="00B136F4" w:rsidRDefault="00B136F4">
      <w:pPr>
        <w:ind w:left="0" w:hanging="2"/>
        <w:rPr>
          <w:color w:val="000000"/>
        </w:rPr>
      </w:pPr>
    </w:p>
    <w:p w14:paraId="080B70BC" w14:textId="77777777" w:rsidR="00B136F4" w:rsidRDefault="00B136F4">
      <w:pPr>
        <w:ind w:left="0" w:hanging="2"/>
        <w:rPr>
          <w:color w:val="000000"/>
        </w:rPr>
      </w:pPr>
    </w:p>
    <w:p w14:paraId="39F07F70" w14:textId="77777777" w:rsidR="00B136F4" w:rsidRDefault="00653E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  <w:r>
        <w:rPr>
          <w:b/>
        </w:rPr>
        <w:t>VII. MODALITĂŢI DE MONITORIZARE ŞI EVALUARE A REZULTATELOR</w:t>
      </w:r>
    </w:p>
    <w:p w14:paraId="5A55CCCB" w14:textId="77777777" w:rsidR="00B136F4" w:rsidRDefault="00653E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  <w:r>
        <w:rPr>
          <w:b/>
        </w:rPr>
        <w:t xml:space="preserve"> PROIECTULUI</w:t>
      </w:r>
    </w:p>
    <w:p w14:paraId="289E712C" w14:textId="7F0B186B" w:rsidR="00B136F4" w:rsidRDefault="00653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Numărul de participan</w:t>
      </w:r>
      <w:r w:rsidR="00C9246C">
        <w:t>ţ</w:t>
      </w:r>
      <w:r>
        <w:t>i înscri</w:t>
      </w:r>
      <w:r w:rsidR="00C9246C">
        <w:t>ş</w:t>
      </w:r>
      <w:r>
        <w:t>i în proiect;</w:t>
      </w:r>
    </w:p>
    <w:p w14:paraId="61686E43" w14:textId="77777777" w:rsidR="00B136F4" w:rsidRDefault="00653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Respectarea etapelor de organizare a proiectului;</w:t>
      </w:r>
    </w:p>
    <w:p w14:paraId="7E5AF2E7" w14:textId="19494B24" w:rsidR="00B136F4" w:rsidRDefault="00653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Feedback din partea participan</w:t>
      </w:r>
      <w:r w:rsidR="00C9246C">
        <w:t>ţ</w:t>
      </w:r>
      <w:r>
        <w:t>ilor;</w:t>
      </w:r>
    </w:p>
    <w:p w14:paraId="02257DB6" w14:textId="77777777" w:rsidR="00B136F4" w:rsidRDefault="00B13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</w:p>
    <w:p w14:paraId="735450E8" w14:textId="77777777" w:rsidR="00B136F4" w:rsidRDefault="00653E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  <w:r>
        <w:rPr>
          <w:b/>
        </w:rPr>
        <w:t>VIII. DESCRIEREA CĂILOR/MODALITĂŢILOR PRIN CARE POT FI DISEMINATE INFORMAŢIILE DESPRE REZULTATELE PROIECTULUI ŞI CUM POT FI VALORIZATE ACESTEA</w:t>
      </w:r>
    </w:p>
    <w:p w14:paraId="04B0D16B" w14:textId="0F3AB137" w:rsidR="00B136F4" w:rsidRDefault="00653E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Promovarea proiectului pe site-urile institu</w:t>
      </w:r>
      <w:r w:rsidR="00C9246C">
        <w:t>ţ</w:t>
      </w:r>
      <w:r>
        <w:t xml:space="preserve">iilor partenere, comunitate </w:t>
      </w:r>
      <w:r w:rsidR="00C9246C">
        <w:t>ş</w:t>
      </w:r>
      <w:r>
        <w:t>i mass-media locală;</w:t>
      </w:r>
    </w:p>
    <w:p w14:paraId="0E5EA71A" w14:textId="77777777" w:rsidR="00B136F4" w:rsidRDefault="00B136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</w:p>
    <w:p w14:paraId="603D50E2" w14:textId="77777777" w:rsidR="00B136F4" w:rsidRDefault="00653E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</w:rPr>
      </w:pPr>
      <w:r>
        <w:rPr>
          <w:b/>
        </w:rPr>
        <w:t>IX. SUSTENABILITATEA PROIECTULUI</w:t>
      </w:r>
    </w:p>
    <w:p w14:paraId="2B54D009" w14:textId="16021F1D" w:rsidR="00B136F4" w:rsidRDefault="00653ED1">
      <w:pPr>
        <w:ind w:left="0" w:hanging="2"/>
        <w:rPr>
          <w:color w:val="000000"/>
        </w:rPr>
      </w:pPr>
      <w:r>
        <w:rPr>
          <w:color w:val="00B050"/>
        </w:rPr>
        <w:tab/>
      </w:r>
      <w:r>
        <w:rPr>
          <w:color w:val="000000"/>
        </w:rPr>
        <w:t>Continuarea proiectului prin extinderea la nivelul altor unită</w:t>
      </w:r>
      <w:r w:rsidR="00C9246C">
        <w:rPr>
          <w:color w:val="000000"/>
        </w:rPr>
        <w:t>ţ</w:t>
      </w:r>
      <w:r>
        <w:rPr>
          <w:color w:val="000000"/>
        </w:rPr>
        <w:t xml:space="preserve">i </w:t>
      </w:r>
      <w:r w:rsidR="00C9246C">
        <w:rPr>
          <w:color w:val="000000"/>
        </w:rPr>
        <w:t>ş</w:t>
      </w:r>
      <w:r>
        <w:rPr>
          <w:color w:val="000000"/>
        </w:rPr>
        <w:t xml:space="preserve">colare din </w:t>
      </w:r>
      <w:r w:rsidR="00C9246C">
        <w:rPr>
          <w:color w:val="000000"/>
        </w:rPr>
        <w:t>ţ</w:t>
      </w:r>
      <w:r>
        <w:rPr>
          <w:color w:val="000000"/>
        </w:rPr>
        <w:t xml:space="preserve">ară, abordând o problematică mai largă </w:t>
      </w:r>
      <w:r w:rsidR="00C9246C">
        <w:rPr>
          <w:color w:val="000000"/>
        </w:rPr>
        <w:t>ş</w:t>
      </w:r>
      <w:r>
        <w:rPr>
          <w:color w:val="000000"/>
        </w:rPr>
        <w:t>i atragerea unui număr mai mare de parteneri.</w:t>
      </w:r>
    </w:p>
    <w:p w14:paraId="6FBDAC41" w14:textId="77777777" w:rsidR="00B136F4" w:rsidRDefault="00B136F4">
      <w:pPr>
        <w:ind w:left="0" w:hanging="2"/>
        <w:rPr>
          <w:color w:val="000000"/>
        </w:rPr>
      </w:pPr>
    </w:p>
    <w:p w14:paraId="5A862249" w14:textId="77777777" w:rsidR="00B136F4" w:rsidRDefault="00B136F4">
      <w:pPr>
        <w:ind w:left="0" w:hanging="2"/>
        <w:rPr>
          <w:color w:val="000000"/>
        </w:rPr>
      </w:pPr>
    </w:p>
    <w:p w14:paraId="66DE4147" w14:textId="77777777" w:rsidR="00B136F4" w:rsidRDefault="00B136F4">
      <w:pPr>
        <w:ind w:left="0" w:hanging="2"/>
        <w:rPr>
          <w:color w:val="00B050"/>
        </w:rPr>
      </w:pPr>
    </w:p>
    <w:p w14:paraId="777B3D2C" w14:textId="77777777" w:rsidR="00B136F4" w:rsidRDefault="00B136F4">
      <w:pPr>
        <w:ind w:left="0" w:hanging="2"/>
        <w:rPr>
          <w:color w:val="00B050"/>
        </w:rPr>
      </w:pPr>
    </w:p>
    <w:p w14:paraId="4DE6AEE7" w14:textId="77777777" w:rsidR="00B136F4" w:rsidRDefault="00B136F4">
      <w:pPr>
        <w:ind w:left="0" w:hanging="2"/>
        <w:rPr>
          <w:color w:val="00B050"/>
        </w:rPr>
      </w:pPr>
    </w:p>
    <w:p w14:paraId="25D0BFBE" w14:textId="77777777" w:rsidR="00B136F4" w:rsidRDefault="00B136F4">
      <w:pPr>
        <w:ind w:left="0" w:hanging="2"/>
        <w:rPr>
          <w:color w:val="00B050"/>
        </w:rPr>
      </w:pPr>
    </w:p>
    <w:p w14:paraId="54589E1C" w14:textId="77777777" w:rsidR="00B136F4" w:rsidRDefault="00B136F4">
      <w:pPr>
        <w:ind w:left="0" w:hanging="2"/>
        <w:rPr>
          <w:color w:val="00B050"/>
        </w:rPr>
      </w:pPr>
    </w:p>
    <w:p w14:paraId="66B679F4" w14:textId="77777777" w:rsidR="00B136F4" w:rsidRDefault="00B136F4">
      <w:pPr>
        <w:ind w:left="0" w:hanging="2"/>
        <w:rPr>
          <w:color w:val="00B050"/>
        </w:rPr>
      </w:pPr>
    </w:p>
    <w:p w14:paraId="0171610F" w14:textId="77777777" w:rsidR="00B136F4" w:rsidRDefault="00B136F4">
      <w:pPr>
        <w:ind w:left="0" w:hanging="2"/>
        <w:rPr>
          <w:color w:val="00B050"/>
        </w:rPr>
      </w:pPr>
    </w:p>
    <w:p w14:paraId="75A520A3" w14:textId="77777777" w:rsidR="00B136F4" w:rsidRDefault="00B136F4">
      <w:pPr>
        <w:ind w:left="0" w:hanging="2"/>
        <w:rPr>
          <w:color w:val="00B050"/>
        </w:rPr>
      </w:pPr>
    </w:p>
    <w:p w14:paraId="5AE20327" w14:textId="77777777" w:rsidR="00B136F4" w:rsidRDefault="00B136F4">
      <w:pPr>
        <w:ind w:left="0" w:hanging="2"/>
        <w:rPr>
          <w:color w:val="00B050"/>
        </w:rPr>
      </w:pPr>
    </w:p>
    <w:p w14:paraId="2B9FD0CD" w14:textId="452BFEE5" w:rsidR="00B136F4" w:rsidRDefault="00653ED1">
      <w:pPr>
        <w:spacing w:line="360" w:lineRule="auto"/>
        <w:ind w:left="0" w:hanging="2"/>
        <w:jc w:val="center"/>
      </w:pPr>
      <w:r>
        <w:t>FI</w:t>
      </w:r>
      <w:r w:rsidR="00C9246C">
        <w:t>Ş</w:t>
      </w:r>
      <w:r>
        <w:t>Ă DE ÎNSCRIERE</w:t>
      </w:r>
    </w:p>
    <w:p w14:paraId="2D1A15F3" w14:textId="77777777" w:rsidR="00B136F4" w:rsidRDefault="00B136F4">
      <w:pPr>
        <w:spacing w:line="360" w:lineRule="auto"/>
        <w:ind w:left="0" w:hanging="2"/>
        <w:jc w:val="center"/>
      </w:pPr>
    </w:p>
    <w:p w14:paraId="5CC8DE12" w14:textId="77777777" w:rsidR="00B136F4" w:rsidRDefault="00B136F4">
      <w:pPr>
        <w:spacing w:line="360" w:lineRule="auto"/>
        <w:ind w:left="0" w:hanging="2"/>
        <w:jc w:val="center"/>
      </w:pPr>
    </w:p>
    <w:p w14:paraId="20FC4DBB" w14:textId="77777777" w:rsidR="00B136F4" w:rsidRDefault="00B136F4">
      <w:pPr>
        <w:spacing w:line="360" w:lineRule="auto"/>
        <w:ind w:left="0" w:hanging="2"/>
        <w:jc w:val="center"/>
      </w:pPr>
    </w:p>
    <w:p w14:paraId="0A3EB5B6" w14:textId="77777777" w:rsidR="00B136F4" w:rsidRDefault="00B136F4">
      <w:pPr>
        <w:spacing w:line="360" w:lineRule="auto"/>
        <w:ind w:left="0" w:hanging="2"/>
        <w:jc w:val="center"/>
      </w:pPr>
    </w:p>
    <w:p w14:paraId="22CDB221" w14:textId="77777777" w:rsidR="00B136F4" w:rsidRDefault="00B136F4">
      <w:pPr>
        <w:spacing w:line="360" w:lineRule="auto"/>
        <w:ind w:left="0" w:hanging="2"/>
        <w:jc w:val="center"/>
      </w:pPr>
    </w:p>
    <w:p w14:paraId="48375981" w14:textId="73F83C36" w:rsidR="00B136F4" w:rsidRDefault="00653ED1">
      <w:pPr>
        <w:spacing w:line="360" w:lineRule="auto"/>
        <w:ind w:left="0" w:hanging="2"/>
        <w:jc w:val="both"/>
      </w:pPr>
      <w:r>
        <w:t>UNITATEA DE PROVENIEN</w:t>
      </w:r>
      <w:r w:rsidR="00C9246C">
        <w:t>Ţ</w:t>
      </w:r>
      <w:r>
        <w:t>Ă…………………………………………………………</w:t>
      </w:r>
    </w:p>
    <w:p w14:paraId="0E718893" w14:textId="77777777" w:rsidR="00B136F4" w:rsidRDefault="00653ED1">
      <w:pPr>
        <w:spacing w:line="360" w:lineRule="auto"/>
        <w:ind w:left="0" w:hanging="2"/>
        <w:jc w:val="both"/>
      </w:pPr>
      <w:r>
        <w:t>NUMELE CADRULUI DIDACTIC / AL ELEVULUI…………………………………</w:t>
      </w:r>
    </w:p>
    <w:p w14:paraId="349139A8" w14:textId="77777777" w:rsidR="00B136F4" w:rsidRDefault="00653ED1">
      <w:pPr>
        <w:spacing w:line="360" w:lineRule="auto"/>
        <w:ind w:left="0" w:hanging="2"/>
        <w:jc w:val="both"/>
      </w:pPr>
      <w:r>
        <w:t>………………………………………………………………………………………………</w:t>
      </w:r>
    </w:p>
    <w:p w14:paraId="425DBC18" w14:textId="77777777" w:rsidR="00B136F4" w:rsidRDefault="00653ED1">
      <w:pPr>
        <w:spacing w:line="360" w:lineRule="auto"/>
        <w:ind w:left="0" w:hanging="2"/>
        <w:jc w:val="both"/>
      </w:pPr>
      <w:r>
        <w:t>TELEFON……………………………………………</w:t>
      </w:r>
    </w:p>
    <w:p w14:paraId="2105CB4C" w14:textId="77777777" w:rsidR="00B136F4" w:rsidRDefault="00653ED1">
      <w:pPr>
        <w:spacing w:line="360" w:lineRule="auto"/>
        <w:ind w:left="0" w:hanging="2"/>
        <w:jc w:val="both"/>
      </w:pPr>
      <w:r>
        <w:t>EMAIL……………………………………………………………………………………</w:t>
      </w:r>
    </w:p>
    <w:p w14:paraId="7654EFA2" w14:textId="77777777" w:rsidR="00B136F4" w:rsidRDefault="00653ED1">
      <w:pPr>
        <w:spacing w:line="360" w:lineRule="auto"/>
        <w:ind w:left="0" w:hanging="2"/>
        <w:jc w:val="both"/>
      </w:pPr>
      <w:r>
        <w:t>TITLULLUCRĂRII:……………………………………………………………………</w:t>
      </w:r>
    </w:p>
    <w:p w14:paraId="337A0F91" w14:textId="77777777" w:rsidR="00B136F4" w:rsidRDefault="00653ED1">
      <w:pPr>
        <w:spacing w:line="360" w:lineRule="auto"/>
        <w:ind w:left="0" w:hanging="2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………………………………………………………………………………………………………………………………………………………………………………………………......</w:t>
      </w:r>
    </w:p>
    <w:p w14:paraId="6CB3EEF0" w14:textId="2A10DA00" w:rsidR="00B136F4" w:rsidRDefault="00653ED1">
      <w:pPr>
        <w:spacing w:line="360" w:lineRule="auto"/>
        <w:ind w:left="0" w:hanging="2"/>
        <w:jc w:val="both"/>
      </w:pPr>
      <w:r>
        <w:t>SEC</w:t>
      </w:r>
      <w:r w:rsidR="00C9246C">
        <w:t>Ţ</w:t>
      </w:r>
      <w:r>
        <w:t>IUNEA LA CARE PARTICIPĂ…………………………………………………</w:t>
      </w:r>
    </w:p>
    <w:p w14:paraId="4DE24F0B" w14:textId="77777777" w:rsidR="00B136F4" w:rsidRDefault="00B136F4">
      <w:pPr>
        <w:spacing w:line="360" w:lineRule="auto"/>
        <w:ind w:left="0" w:hanging="2"/>
        <w:jc w:val="both"/>
      </w:pPr>
    </w:p>
    <w:p w14:paraId="7DFF3B86" w14:textId="77777777" w:rsidR="00B136F4" w:rsidRDefault="00B136F4">
      <w:pPr>
        <w:spacing w:line="360" w:lineRule="auto"/>
        <w:ind w:left="0" w:hanging="2"/>
        <w:jc w:val="both"/>
      </w:pPr>
    </w:p>
    <w:p w14:paraId="439B7E6A" w14:textId="77777777" w:rsidR="00B136F4" w:rsidRDefault="00B136F4">
      <w:pPr>
        <w:spacing w:line="360" w:lineRule="auto"/>
        <w:ind w:left="0" w:hanging="2"/>
        <w:jc w:val="both"/>
      </w:pPr>
    </w:p>
    <w:p w14:paraId="3F4D705D" w14:textId="77777777" w:rsidR="00B136F4" w:rsidRDefault="00B136F4">
      <w:pPr>
        <w:spacing w:line="360" w:lineRule="auto"/>
        <w:ind w:left="0" w:hanging="2"/>
        <w:jc w:val="both"/>
      </w:pPr>
    </w:p>
    <w:p w14:paraId="18DC810B" w14:textId="77777777" w:rsidR="00B136F4" w:rsidRDefault="00B136F4">
      <w:pPr>
        <w:spacing w:line="360" w:lineRule="auto"/>
        <w:ind w:left="0" w:hanging="2"/>
        <w:jc w:val="both"/>
      </w:pPr>
    </w:p>
    <w:p w14:paraId="5E4F53FE" w14:textId="77777777" w:rsidR="00B136F4" w:rsidRDefault="00653ED1">
      <w:pPr>
        <w:spacing w:line="360" w:lineRule="auto"/>
        <w:ind w:left="0" w:hanging="2"/>
        <w:jc w:val="right"/>
      </w:pPr>
      <w:r>
        <w:t xml:space="preserve">              DIRECTOR,</w:t>
      </w:r>
    </w:p>
    <w:p w14:paraId="24561EAD" w14:textId="77777777" w:rsidR="00B136F4" w:rsidRDefault="00B136F4">
      <w:pPr>
        <w:spacing w:line="360" w:lineRule="auto"/>
        <w:ind w:left="0" w:hanging="2"/>
        <w:jc w:val="both"/>
      </w:pPr>
    </w:p>
    <w:p w14:paraId="16E39FCD" w14:textId="77777777" w:rsidR="00B136F4" w:rsidRDefault="00B136F4">
      <w:pPr>
        <w:spacing w:line="360" w:lineRule="auto"/>
        <w:ind w:left="0" w:hanging="2"/>
        <w:jc w:val="both"/>
      </w:pPr>
    </w:p>
    <w:p w14:paraId="357643DB" w14:textId="77777777" w:rsidR="00B136F4" w:rsidRDefault="00B136F4">
      <w:pPr>
        <w:ind w:left="0" w:hanging="2"/>
        <w:rPr>
          <w:color w:val="000000"/>
          <w:sz w:val="22"/>
          <w:szCs w:val="22"/>
        </w:rPr>
      </w:pPr>
    </w:p>
    <w:sectPr w:rsidR="00B136F4" w:rsidSect="004D1F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0" w:right="1466" w:bottom="1418" w:left="1418" w:header="55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B2445" w14:textId="77777777" w:rsidR="00544C79" w:rsidRDefault="00544C79">
      <w:pPr>
        <w:spacing w:line="240" w:lineRule="auto"/>
        <w:ind w:left="0" w:hanging="2"/>
      </w:pPr>
      <w:r>
        <w:separator/>
      </w:r>
    </w:p>
  </w:endnote>
  <w:endnote w:type="continuationSeparator" w:id="0">
    <w:p w14:paraId="1A7FC656" w14:textId="77777777" w:rsidR="00544C79" w:rsidRDefault="00544C7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CC923" w14:textId="77777777" w:rsidR="007718EA" w:rsidRDefault="007718EA" w:rsidP="007718EA">
    <w:pPr>
      <w:pStyle w:val="Subsol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27DFD" w14:textId="77777777" w:rsidR="007718EA" w:rsidRDefault="007718EA" w:rsidP="007718EA">
    <w:pPr>
      <w:pStyle w:val="Subsol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A1941" w14:textId="77777777" w:rsidR="007718EA" w:rsidRDefault="007718EA" w:rsidP="007718EA">
    <w:pPr>
      <w:pStyle w:val="Subsol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3F438" w14:textId="77777777" w:rsidR="00544C79" w:rsidRDefault="00544C79">
      <w:pPr>
        <w:spacing w:line="240" w:lineRule="auto"/>
        <w:ind w:left="0" w:hanging="2"/>
      </w:pPr>
      <w:r>
        <w:separator/>
      </w:r>
    </w:p>
  </w:footnote>
  <w:footnote w:type="continuationSeparator" w:id="0">
    <w:p w14:paraId="57EACA42" w14:textId="77777777" w:rsidR="00544C79" w:rsidRDefault="00544C7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BA1CF" w14:textId="77777777" w:rsidR="007718EA" w:rsidRDefault="007718EA" w:rsidP="007718EA">
    <w:pPr>
      <w:pStyle w:val="Antet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C9E28" w14:textId="77777777" w:rsidR="00B136F4" w:rsidRDefault="002A0016">
    <w:pPr>
      <w:tabs>
        <w:tab w:val="center" w:pos="4680"/>
        <w:tab w:val="right" w:pos="9360"/>
      </w:tabs>
      <w:ind w:left="0" w:hanging="2"/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4E2A16E" wp14:editId="2557B1AF">
          <wp:simplePos x="0" y="0"/>
          <wp:positionH relativeFrom="column">
            <wp:posOffset>4290695</wp:posOffset>
          </wp:positionH>
          <wp:positionV relativeFrom="paragraph">
            <wp:posOffset>171450</wp:posOffset>
          </wp:positionV>
          <wp:extent cx="1843405" cy="895350"/>
          <wp:effectExtent l="0" t="0" r="0" b="0"/>
          <wp:wrapSquare wrapText="bothSides" distT="0" distB="0" distL="114300" distR="11430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340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ED1">
      <w:tab/>
    </w:r>
    <w:r w:rsidR="007718EA" w:rsidRPr="007718EA">
      <w:rPr>
        <w:noProof/>
      </w:rPr>
      <w:drawing>
        <wp:inline distT="0" distB="0" distL="0" distR="0" wp14:anchorId="30484D4F" wp14:editId="60CA9528">
          <wp:extent cx="1238250" cy="1219200"/>
          <wp:effectExtent l="19050" t="0" r="0" b="0"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340" cy="1221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3ED1">
      <w:tab/>
    </w:r>
  </w:p>
  <w:p w14:paraId="6A7C227F" w14:textId="77777777" w:rsidR="00B136F4" w:rsidRDefault="00B136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61611" w14:textId="77777777" w:rsidR="007718EA" w:rsidRDefault="007718EA" w:rsidP="007718EA">
    <w:pPr>
      <w:pStyle w:val="Antet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15597"/>
    <w:multiLevelType w:val="multilevel"/>
    <w:tmpl w:val="4582F256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0042A92"/>
    <w:multiLevelType w:val="multilevel"/>
    <w:tmpl w:val="DF1485F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04846F9"/>
    <w:multiLevelType w:val="multilevel"/>
    <w:tmpl w:val="FC4A35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5273036"/>
    <w:multiLevelType w:val="multilevel"/>
    <w:tmpl w:val="AA667EE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48D305E0"/>
    <w:multiLevelType w:val="multilevel"/>
    <w:tmpl w:val="447828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50370C91"/>
    <w:multiLevelType w:val="multilevel"/>
    <w:tmpl w:val="990E463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68240A09"/>
    <w:multiLevelType w:val="multilevel"/>
    <w:tmpl w:val="52D4E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F4"/>
    <w:rsid w:val="001C4B28"/>
    <w:rsid w:val="002A0016"/>
    <w:rsid w:val="002F0E68"/>
    <w:rsid w:val="004B73D5"/>
    <w:rsid w:val="004D1FFB"/>
    <w:rsid w:val="00544C79"/>
    <w:rsid w:val="00653ED1"/>
    <w:rsid w:val="007718EA"/>
    <w:rsid w:val="008405BE"/>
    <w:rsid w:val="00A1219F"/>
    <w:rsid w:val="00B136F4"/>
    <w:rsid w:val="00BE1451"/>
    <w:rsid w:val="00C9246C"/>
    <w:rsid w:val="00DC2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0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FF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lu1">
    <w:name w:val="heading 1"/>
    <w:basedOn w:val="Normal"/>
    <w:next w:val="Normal"/>
    <w:uiPriority w:val="9"/>
    <w:qFormat/>
    <w:rsid w:val="004D1FFB"/>
    <w:pPr>
      <w:keepNext/>
    </w:pPr>
    <w:rPr>
      <w:sz w:val="28"/>
      <w:lang w:eastAsia="en-US"/>
    </w:rPr>
  </w:style>
  <w:style w:type="paragraph" w:styleId="Titlu2">
    <w:name w:val="heading 2"/>
    <w:basedOn w:val="Normal"/>
    <w:next w:val="Normal"/>
    <w:uiPriority w:val="9"/>
    <w:semiHidden/>
    <w:unhideWhenUsed/>
    <w:qFormat/>
    <w:rsid w:val="004D1F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rsid w:val="004D1FF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4D1F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4D1FF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4D1F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rsid w:val="004D1F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rsid w:val="004D1FFB"/>
    <w:pPr>
      <w:keepNext/>
      <w:keepLines/>
      <w:spacing w:before="480" w:after="120"/>
    </w:pPr>
    <w:rPr>
      <w:b/>
      <w:sz w:val="72"/>
      <w:szCs w:val="72"/>
    </w:rPr>
  </w:style>
  <w:style w:type="table" w:styleId="GrilTabel">
    <w:name w:val="Table Grid"/>
    <w:basedOn w:val="TabelNormal"/>
    <w:rsid w:val="004D1FF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D1FF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ntet">
    <w:name w:val="header"/>
    <w:basedOn w:val="Normal"/>
    <w:rsid w:val="004D1FFB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rsid w:val="004D1FFB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sol">
    <w:name w:val="footer"/>
    <w:basedOn w:val="Normal"/>
    <w:rsid w:val="004D1FFB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rsid w:val="004D1FFB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lu3Caracter">
    <w:name w:val="Titlu 3 Caracter"/>
    <w:rsid w:val="004D1FFB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lu4Caracter">
    <w:name w:val="Titlu 4 Caracter"/>
    <w:rsid w:val="004D1FFB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CaracterCaracterCaracter">
    <w:name w:val="Caracter Caracter Caracter"/>
    <w:basedOn w:val="Normal"/>
    <w:rsid w:val="004D1FFB"/>
    <w:pPr>
      <w:widowControl w:val="0"/>
      <w:adjustRightInd w:val="0"/>
      <w:spacing w:after="160" w:line="240" w:lineRule="atLeas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character" w:styleId="Robust">
    <w:name w:val="Strong"/>
    <w:rsid w:val="004D1FFB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sid w:val="004D1FFB"/>
    <w:rPr>
      <w:w w:val="100"/>
      <w:position w:val="-1"/>
      <w:effect w:val="none"/>
      <w:vertAlign w:val="baseline"/>
      <w:cs w:val="0"/>
      <w:em w:val="none"/>
    </w:rPr>
  </w:style>
  <w:style w:type="paragraph" w:styleId="TextnBalon">
    <w:name w:val="Balloon Text"/>
    <w:basedOn w:val="Normal"/>
    <w:rsid w:val="004D1FFB"/>
    <w:rPr>
      <w:rFonts w:ascii="Segoe UI" w:hAnsi="Segoe UI"/>
      <w:sz w:val="18"/>
      <w:szCs w:val="18"/>
    </w:rPr>
  </w:style>
  <w:style w:type="character" w:customStyle="1" w:styleId="TextnBalonCaracter">
    <w:name w:val="Text în Balon Caracter"/>
    <w:rsid w:val="004D1FF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u">
    <w:name w:val="Subtitle"/>
    <w:basedOn w:val="Normal"/>
    <w:next w:val="Normal"/>
    <w:uiPriority w:val="11"/>
    <w:qFormat/>
    <w:rsid w:val="004D1F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D1FFB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4B73D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FF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lu1">
    <w:name w:val="heading 1"/>
    <w:basedOn w:val="Normal"/>
    <w:next w:val="Normal"/>
    <w:uiPriority w:val="9"/>
    <w:qFormat/>
    <w:rsid w:val="004D1FFB"/>
    <w:pPr>
      <w:keepNext/>
    </w:pPr>
    <w:rPr>
      <w:sz w:val="28"/>
      <w:lang w:eastAsia="en-US"/>
    </w:rPr>
  </w:style>
  <w:style w:type="paragraph" w:styleId="Titlu2">
    <w:name w:val="heading 2"/>
    <w:basedOn w:val="Normal"/>
    <w:next w:val="Normal"/>
    <w:uiPriority w:val="9"/>
    <w:semiHidden/>
    <w:unhideWhenUsed/>
    <w:qFormat/>
    <w:rsid w:val="004D1F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rsid w:val="004D1FF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4D1F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4D1FF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4D1F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rsid w:val="004D1F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rsid w:val="004D1FFB"/>
    <w:pPr>
      <w:keepNext/>
      <w:keepLines/>
      <w:spacing w:before="480" w:after="120"/>
    </w:pPr>
    <w:rPr>
      <w:b/>
      <w:sz w:val="72"/>
      <w:szCs w:val="72"/>
    </w:rPr>
  </w:style>
  <w:style w:type="table" w:styleId="GrilTabel">
    <w:name w:val="Table Grid"/>
    <w:basedOn w:val="TabelNormal"/>
    <w:rsid w:val="004D1FF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D1FF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ntet">
    <w:name w:val="header"/>
    <w:basedOn w:val="Normal"/>
    <w:rsid w:val="004D1FFB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rsid w:val="004D1FFB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sol">
    <w:name w:val="footer"/>
    <w:basedOn w:val="Normal"/>
    <w:rsid w:val="004D1FFB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rsid w:val="004D1FFB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lu3Caracter">
    <w:name w:val="Titlu 3 Caracter"/>
    <w:rsid w:val="004D1FFB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lu4Caracter">
    <w:name w:val="Titlu 4 Caracter"/>
    <w:rsid w:val="004D1FFB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CaracterCaracterCaracter">
    <w:name w:val="Caracter Caracter Caracter"/>
    <w:basedOn w:val="Normal"/>
    <w:rsid w:val="004D1FFB"/>
    <w:pPr>
      <w:widowControl w:val="0"/>
      <w:adjustRightInd w:val="0"/>
      <w:spacing w:after="160" w:line="240" w:lineRule="atLeas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character" w:styleId="Robust">
    <w:name w:val="Strong"/>
    <w:rsid w:val="004D1FFB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sid w:val="004D1FFB"/>
    <w:rPr>
      <w:w w:val="100"/>
      <w:position w:val="-1"/>
      <w:effect w:val="none"/>
      <w:vertAlign w:val="baseline"/>
      <w:cs w:val="0"/>
      <w:em w:val="none"/>
    </w:rPr>
  </w:style>
  <w:style w:type="paragraph" w:styleId="TextnBalon">
    <w:name w:val="Balloon Text"/>
    <w:basedOn w:val="Normal"/>
    <w:rsid w:val="004D1FFB"/>
    <w:rPr>
      <w:rFonts w:ascii="Segoe UI" w:hAnsi="Segoe UI"/>
      <w:sz w:val="18"/>
      <w:szCs w:val="18"/>
    </w:rPr>
  </w:style>
  <w:style w:type="character" w:customStyle="1" w:styleId="TextnBalonCaracter">
    <w:name w:val="Text în Balon Caracter"/>
    <w:rsid w:val="004D1FFB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u">
    <w:name w:val="Subtitle"/>
    <w:basedOn w:val="Normal"/>
    <w:next w:val="Normal"/>
    <w:uiPriority w:val="11"/>
    <w:qFormat/>
    <w:rsid w:val="004D1F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D1FFB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4B7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esiune.comunicariCorbi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siune.comunicariCorbi@gmail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lx3PU1t7vdNhY0y7brozOpwxBw==">AMUW2mVUJgJ1+Vdqr+5arzd+DJs8754uOmUEfIB33dV+Nb703c+IYIBVr4+YeGEBR3lyGiDjoBP5PwPmZf/NvI27J1oqCuCZGKDav4GDxJSU/jpPqovRTBg=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1380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vali</cp:lastModifiedBy>
  <cp:revision>4</cp:revision>
  <dcterms:created xsi:type="dcterms:W3CDTF">2021-03-11T12:02:00Z</dcterms:created>
  <dcterms:modified xsi:type="dcterms:W3CDTF">2021-03-16T12:24:00Z</dcterms:modified>
</cp:coreProperties>
</file>